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745F3" w14:textId="77777777" w:rsidR="000618DC" w:rsidRPr="00715782" w:rsidRDefault="000618DC" w:rsidP="000618DC">
      <w:pPr>
        <w:spacing w:after="0" w:line="240" w:lineRule="auto"/>
        <w:jc w:val="center"/>
        <w:rPr>
          <w:rFonts w:ascii="Raleway" w:hAnsi="Raleway"/>
          <w:b/>
          <w:bCs/>
          <w:color w:val="328CCB" w:themeColor="accent2"/>
          <w:sz w:val="40"/>
          <w:lang w:val="en-US"/>
        </w:rPr>
      </w:pPr>
      <w:r w:rsidRPr="00715782">
        <w:rPr>
          <w:rFonts w:ascii="Raleway" w:hAnsi="Raleway"/>
          <w:b/>
          <w:bCs/>
          <w:color w:val="328CCB" w:themeColor="accent2"/>
          <w:sz w:val="40"/>
          <w:lang w:val="en-US"/>
        </w:rPr>
        <w:t>INACT - Inclusive and Innovative Pedagogies for Educators</w:t>
      </w:r>
    </w:p>
    <w:p w14:paraId="4ADFE22C" w14:textId="77777777" w:rsidR="000B22F3" w:rsidRDefault="000B22F3" w:rsidP="000B22F3">
      <w:pPr>
        <w:spacing w:after="0" w:line="240" w:lineRule="auto"/>
        <w:jc w:val="both"/>
        <w:rPr>
          <w:rFonts w:ascii="Raleway" w:hAnsi="Raleway"/>
          <w:b/>
          <w:bCs/>
          <w:color w:val="7030A0"/>
          <w:sz w:val="40"/>
          <w:lang w:val="en-US"/>
        </w:rPr>
      </w:pPr>
    </w:p>
    <w:p w14:paraId="16C21E80" w14:textId="794AEFD6" w:rsidR="00F51742" w:rsidRPr="000B22F3" w:rsidRDefault="00F51742" w:rsidP="000B22F3">
      <w:pPr>
        <w:spacing w:after="0" w:line="240" w:lineRule="auto"/>
        <w:jc w:val="both"/>
        <w:rPr>
          <w:rFonts w:ascii="Raleway" w:hAnsi="Raleway"/>
          <w:u w:val="single"/>
          <w:lang w:val="en-GB"/>
        </w:rPr>
      </w:pPr>
      <w:r w:rsidRPr="00473108">
        <w:rPr>
          <w:rFonts w:ascii="Raleway" w:hAnsi="Raleway"/>
          <w:b/>
          <w:bCs/>
          <w:lang w:val="en-US"/>
        </w:rPr>
        <w:t xml:space="preserve">Curriculum: </w:t>
      </w:r>
      <w:r w:rsidRPr="00473108">
        <w:rPr>
          <w:rFonts w:ascii="Raleway" w:hAnsi="Raleway"/>
          <w:lang w:val="en-US"/>
        </w:rPr>
        <w:t>“Differentiated Instruction for Inclusive Classrooms”</w:t>
      </w:r>
    </w:p>
    <w:p w14:paraId="3018C774" w14:textId="1CF01333" w:rsidR="00F51742" w:rsidRPr="00473108" w:rsidRDefault="00F51742" w:rsidP="00473108">
      <w:pPr>
        <w:spacing w:after="0" w:line="276" w:lineRule="auto"/>
        <w:jc w:val="both"/>
        <w:rPr>
          <w:rFonts w:ascii="Raleway" w:hAnsi="Raleway"/>
          <w:b/>
          <w:bCs/>
          <w:lang w:val="en-US"/>
        </w:rPr>
      </w:pPr>
      <w:r w:rsidRPr="00473108">
        <w:rPr>
          <w:rFonts w:ascii="Raleway" w:hAnsi="Raleway"/>
          <w:b/>
          <w:bCs/>
          <w:lang w:val="en-US"/>
        </w:rPr>
        <w:t xml:space="preserve">Module Name: </w:t>
      </w:r>
      <w:r w:rsidR="00D02620" w:rsidRPr="00D02620">
        <w:rPr>
          <w:rFonts w:ascii="Raleway" w:hAnsi="Raleway"/>
          <w:bCs/>
          <w:i/>
          <w:lang w:val="en-US"/>
        </w:rPr>
        <w:t>What are the Strategies for Differentiated Instruction?</w:t>
      </w:r>
    </w:p>
    <w:p w14:paraId="41A87466" w14:textId="5C0CF40C" w:rsidR="00F51742" w:rsidRPr="00473108" w:rsidRDefault="00F51742" w:rsidP="00473108">
      <w:pPr>
        <w:spacing w:after="0" w:line="276" w:lineRule="auto"/>
        <w:jc w:val="both"/>
        <w:rPr>
          <w:rFonts w:ascii="Raleway" w:hAnsi="Raleway"/>
          <w:bCs/>
          <w:i/>
          <w:lang w:val="en-US"/>
        </w:rPr>
      </w:pPr>
      <w:r w:rsidRPr="00473108">
        <w:rPr>
          <w:rFonts w:ascii="Raleway" w:hAnsi="Raleway"/>
          <w:b/>
          <w:bCs/>
          <w:lang w:val="en-US"/>
        </w:rPr>
        <w:t>Title of “In Action Part”:</w:t>
      </w:r>
      <w:r w:rsidR="00D134BA" w:rsidRPr="00473108">
        <w:rPr>
          <w:rFonts w:ascii="Raleway" w:hAnsi="Raleway"/>
          <w:b/>
          <w:bCs/>
          <w:lang w:val="en-US"/>
        </w:rPr>
        <w:t xml:space="preserve"> </w:t>
      </w:r>
      <w:r w:rsidR="00D134BA" w:rsidRPr="00473108">
        <w:rPr>
          <w:rFonts w:ascii="Raleway" w:hAnsi="Raleway"/>
          <w:bCs/>
          <w:i/>
          <w:lang w:val="en-US"/>
        </w:rPr>
        <w:t>Reflection about the classroom of Mr. Smith and the classroom of Mrs. Rose</w:t>
      </w:r>
    </w:p>
    <w:p w14:paraId="331DBC00" w14:textId="4BF8F525" w:rsidR="00F51742" w:rsidRPr="00473108" w:rsidRDefault="00F51742" w:rsidP="00473108">
      <w:pPr>
        <w:spacing w:after="0" w:line="276" w:lineRule="auto"/>
        <w:jc w:val="both"/>
        <w:rPr>
          <w:rFonts w:ascii="Raleway" w:hAnsi="Raleway"/>
          <w:b/>
          <w:bCs/>
          <w:lang w:val="en-US"/>
        </w:rPr>
      </w:pPr>
      <w:r w:rsidRPr="00473108">
        <w:rPr>
          <w:rFonts w:ascii="Raleway" w:hAnsi="Raleway"/>
          <w:b/>
          <w:bCs/>
          <w:lang w:val="en-US"/>
        </w:rPr>
        <w:t>Author:</w:t>
      </w:r>
      <w:r w:rsidR="00D134BA" w:rsidRPr="00473108">
        <w:rPr>
          <w:rFonts w:ascii="Raleway" w:hAnsi="Raleway"/>
          <w:b/>
          <w:bCs/>
          <w:lang w:val="en-US"/>
        </w:rPr>
        <w:t xml:space="preserve"> </w:t>
      </w:r>
      <w:r w:rsidR="00D134BA" w:rsidRPr="00473108">
        <w:rPr>
          <w:rFonts w:ascii="Raleway" w:hAnsi="Raleway"/>
          <w:bCs/>
          <w:i/>
          <w:lang w:val="en-US"/>
        </w:rPr>
        <w:t>AKMI S.A.</w:t>
      </w:r>
    </w:p>
    <w:p w14:paraId="024BBAFB" w14:textId="77777777" w:rsidR="00F51742" w:rsidRPr="00473108" w:rsidRDefault="00F51742" w:rsidP="00473108">
      <w:pPr>
        <w:spacing w:after="0" w:line="276" w:lineRule="auto"/>
        <w:jc w:val="both"/>
        <w:rPr>
          <w:rFonts w:ascii="Raleway" w:hAnsi="Raleway"/>
          <w:b/>
          <w:bCs/>
          <w:color w:val="7030A0"/>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0A65F0" w14:paraId="21F9617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2B100E17" w14:textId="46615F61" w:rsidR="00F51742" w:rsidRPr="00473108" w:rsidRDefault="00F51742"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SCENARIO 1. Reflection about the classroom of Mr. Smith and the classroom of Mrs. Rose</w:t>
            </w:r>
          </w:p>
        </w:tc>
      </w:tr>
      <w:tr w:rsidR="00F51742" w:rsidRPr="000A65F0" w14:paraId="425675C8" w14:textId="77777777" w:rsidTr="00D134BA">
        <w:trPr>
          <w:trHeight w:val="1834"/>
        </w:trPr>
        <w:tc>
          <w:tcPr>
            <w:tcW w:w="5000" w:type="pct"/>
            <w:vAlign w:val="top"/>
          </w:tcPr>
          <w:p w14:paraId="2FAD2C67" w14:textId="24F12A74" w:rsidR="00F51742" w:rsidRPr="00473108" w:rsidRDefault="00F51742" w:rsidP="00473108">
            <w:pPr>
              <w:spacing w:line="276" w:lineRule="auto"/>
              <w:rPr>
                <w:rFonts w:ascii="Raleway" w:hAnsi="Raleway" w:cstheme="majorHAnsi"/>
                <w:b/>
              </w:rPr>
            </w:pPr>
          </w:p>
          <w:p w14:paraId="68A51AC5" w14:textId="7DC048EA" w:rsidR="00D134BA" w:rsidRPr="00473108" w:rsidRDefault="00D134BA" w:rsidP="00473108">
            <w:pPr>
              <w:pStyle w:val="ListParagraph"/>
              <w:numPr>
                <w:ilvl w:val="0"/>
                <w:numId w:val="3"/>
              </w:numPr>
              <w:spacing w:line="276" w:lineRule="auto"/>
              <w:rPr>
                <w:rFonts w:ascii="Raleway" w:hAnsi="Raleway" w:cstheme="majorHAnsi"/>
                <w:b/>
                <w:lang w:val="en-GB"/>
              </w:rPr>
            </w:pPr>
            <w:r w:rsidRPr="00473108">
              <w:rPr>
                <w:rFonts w:ascii="Raleway" w:hAnsi="Raleway" w:cstheme="majorHAnsi"/>
                <w:b/>
                <w:lang w:val="en-GB"/>
              </w:rPr>
              <w:t xml:space="preserve">The </w:t>
            </w:r>
            <w:r w:rsidR="00F51742" w:rsidRPr="00473108">
              <w:rPr>
                <w:rFonts w:ascii="Raleway" w:hAnsi="Raleway" w:cstheme="majorHAnsi"/>
                <w:b/>
                <w:lang w:val="en-GB"/>
              </w:rPr>
              <w:t xml:space="preserve">Classroom of Mr. Smith: </w:t>
            </w:r>
          </w:p>
          <w:p w14:paraId="5D31B0BE" w14:textId="061C7223" w:rsidR="00D134BA" w:rsidRPr="00180CC1" w:rsidRDefault="005F3E1A" w:rsidP="00473108">
            <w:pPr>
              <w:spacing w:line="276" w:lineRule="auto"/>
              <w:rPr>
                <w:rFonts w:cstheme="minorHAnsi"/>
                <w:lang w:val="en-US"/>
              </w:rPr>
            </w:pPr>
            <w:r w:rsidRPr="005F3E1A">
              <w:rPr>
                <w:rFonts w:cstheme="minorHAnsi"/>
              </w:rPr>
              <w:t>Mr. Smith has</w:t>
            </w:r>
            <w:r w:rsidR="00987492" w:rsidRPr="005F3E1A">
              <w:rPr>
                <w:rFonts w:cstheme="minorHAnsi"/>
                <w:lang w:val="en-US"/>
              </w:rPr>
              <w:t xml:space="preserve"> always recognized the diverse needs of VET students and </w:t>
            </w:r>
            <w:r w:rsidR="00987492" w:rsidRPr="005F3E1A">
              <w:rPr>
                <w:rFonts w:cstheme="minorHAnsi"/>
              </w:rPr>
              <w:t xml:space="preserve">adjusted their instruction to account for them. </w:t>
            </w:r>
            <w:proofErr w:type="gramStart"/>
            <w:r w:rsidR="00987492" w:rsidRPr="005F3E1A">
              <w:rPr>
                <w:rFonts w:cstheme="minorHAnsi"/>
              </w:rPr>
              <w:t>Through one-on-one coaching sessions, designed around his/her specific challenges, implementation of small group activities which are designed around their strengths and weaknesses so that they can tutor each other, personalized course packets with individualized remediation or enrichment materials, reading assignments, and projects, Mr. Smith is addressing a range of student levels, interests, strengths, weaknesses, and goals in his</w:t>
            </w:r>
            <w:r w:rsidR="009D5F5C">
              <w:rPr>
                <w:rFonts w:cstheme="minorHAnsi"/>
              </w:rPr>
              <w:t xml:space="preserve"> classrooms today.</w:t>
            </w:r>
            <w:proofErr w:type="gramEnd"/>
            <w:r w:rsidR="00180CC1" w:rsidRPr="00180CC1">
              <w:rPr>
                <w:rFonts w:cstheme="minorHAnsi"/>
                <w:lang w:val="en-US"/>
              </w:rPr>
              <w:t xml:space="preserve"> </w:t>
            </w:r>
            <w:r w:rsidR="00180CC1">
              <w:rPr>
                <w:rFonts w:cstheme="minorHAnsi"/>
                <w:lang w:val="en-US"/>
              </w:rPr>
              <w:t xml:space="preserve">He is asking his students about their </w:t>
            </w:r>
            <w:proofErr w:type="spellStart"/>
            <w:r w:rsidR="00180CC1">
              <w:rPr>
                <w:rFonts w:cstheme="minorHAnsi"/>
                <w:lang w:val="en-US"/>
              </w:rPr>
              <w:t>favourite</w:t>
            </w:r>
            <w:proofErr w:type="spellEnd"/>
            <w:r w:rsidR="00180CC1">
              <w:rPr>
                <w:rFonts w:cstheme="minorHAnsi"/>
                <w:lang w:val="en-US"/>
              </w:rPr>
              <w:t xml:space="preserve"> type of lessons and in-class activities as well as which projects they are most proud of and what kinds of exercises help them remember key lesson points. </w:t>
            </w:r>
          </w:p>
          <w:p w14:paraId="3753CD21" w14:textId="77777777" w:rsidR="009D5F5C" w:rsidRPr="009D5F5C" w:rsidRDefault="009D5F5C" w:rsidP="00473108">
            <w:pPr>
              <w:spacing w:line="276" w:lineRule="auto"/>
              <w:rPr>
                <w:rFonts w:cstheme="minorHAnsi"/>
                <w:lang w:val="en-US"/>
              </w:rPr>
            </w:pPr>
          </w:p>
          <w:p w14:paraId="5656554B" w14:textId="6A958AC9" w:rsidR="00D134BA" w:rsidRPr="00473108" w:rsidRDefault="00D134BA" w:rsidP="00473108">
            <w:pPr>
              <w:pStyle w:val="ListParagraph"/>
              <w:numPr>
                <w:ilvl w:val="0"/>
                <w:numId w:val="3"/>
              </w:numPr>
              <w:spacing w:line="276" w:lineRule="auto"/>
              <w:rPr>
                <w:rFonts w:ascii="Raleway" w:hAnsi="Raleway" w:cstheme="majorHAnsi"/>
                <w:b/>
                <w:lang w:val="en-GB"/>
              </w:rPr>
            </w:pPr>
            <w:r w:rsidRPr="00473108">
              <w:rPr>
                <w:rFonts w:ascii="Raleway" w:hAnsi="Raleway" w:cstheme="majorHAnsi"/>
                <w:b/>
                <w:lang w:val="en-GB"/>
              </w:rPr>
              <w:t xml:space="preserve">The Classroom of Mrs. Rose: </w:t>
            </w:r>
          </w:p>
          <w:p w14:paraId="218D3C7E" w14:textId="2EE2DBF1" w:rsidR="009D5F5C" w:rsidRPr="00BF2421" w:rsidRDefault="009D5F5C" w:rsidP="009D5F5C">
            <w:pPr>
              <w:spacing w:line="276" w:lineRule="auto"/>
              <w:rPr>
                <w:rFonts w:cstheme="minorHAnsi"/>
              </w:rPr>
            </w:pPr>
            <w:r w:rsidRPr="009D5F5C">
              <w:rPr>
                <w:rFonts w:cstheme="minorHAnsi"/>
              </w:rPr>
              <w:t xml:space="preserve">Mrs. Rose </w:t>
            </w:r>
            <w:r w:rsidR="009E4378">
              <w:rPr>
                <w:rFonts w:cstheme="minorHAnsi"/>
              </w:rPr>
              <w:t xml:space="preserve">has </w:t>
            </w:r>
            <w:r w:rsidRPr="009D5F5C">
              <w:rPr>
                <w:rFonts w:cstheme="minorHAnsi"/>
              </w:rPr>
              <w:t xml:space="preserve">assigned </w:t>
            </w:r>
            <w:r w:rsidR="0005169C">
              <w:rPr>
                <w:rFonts w:cstheme="minorHAnsi"/>
              </w:rPr>
              <w:t xml:space="preserve">‘advanced’ VET </w:t>
            </w:r>
            <w:r w:rsidRPr="009D5F5C">
              <w:rPr>
                <w:rFonts w:cstheme="minorHAnsi"/>
              </w:rPr>
              <w:t xml:space="preserve">students to teach ‘struggling’ </w:t>
            </w:r>
            <w:r w:rsidR="0005169C">
              <w:rPr>
                <w:rFonts w:cstheme="minorHAnsi"/>
              </w:rPr>
              <w:t xml:space="preserve">VET </w:t>
            </w:r>
            <w:r w:rsidRPr="009D5F5C">
              <w:rPr>
                <w:rFonts w:cstheme="minorHAnsi"/>
              </w:rPr>
              <w:t xml:space="preserve">students </w:t>
            </w:r>
            <w:r w:rsidR="0005169C">
              <w:rPr>
                <w:rFonts w:cstheme="minorHAnsi"/>
              </w:rPr>
              <w:t xml:space="preserve">while she is not giving to the ‘advanced’ VET </w:t>
            </w:r>
            <w:r w:rsidR="0005169C" w:rsidRPr="009D5F5C">
              <w:rPr>
                <w:rFonts w:cstheme="minorHAnsi"/>
              </w:rPr>
              <w:t>students</w:t>
            </w:r>
            <w:r w:rsidR="0005169C">
              <w:rPr>
                <w:rFonts w:cstheme="minorHAnsi"/>
              </w:rPr>
              <w:t xml:space="preserve"> no homework</w:t>
            </w:r>
            <w:r w:rsidR="00BF2421">
              <w:rPr>
                <w:rFonts w:cstheme="minorHAnsi"/>
              </w:rPr>
              <w:t xml:space="preserve"> as well as letting them out of class early or giving them more free play time</w:t>
            </w:r>
            <w:r w:rsidR="0005169C">
              <w:rPr>
                <w:rFonts w:cstheme="minorHAnsi"/>
              </w:rPr>
              <w:t>.</w:t>
            </w:r>
            <w:r w:rsidR="009E4378">
              <w:rPr>
                <w:rFonts w:cstheme="minorHAnsi"/>
              </w:rPr>
              <w:t xml:space="preserve"> </w:t>
            </w:r>
            <w:proofErr w:type="gramStart"/>
            <w:r w:rsidR="009E4378">
              <w:rPr>
                <w:rFonts w:cstheme="minorHAnsi"/>
              </w:rPr>
              <w:t>Also</w:t>
            </w:r>
            <w:proofErr w:type="gramEnd"/>
            <w:r w:rsidR="009E4378">
              <w:rPr>
                <w:rFonts w:cstheme="minorHAnsi"/>
              </w:rPr>
              <w:t xml:space="preserve">, she is used </w:t>
            </w:r>
            <w:r w:rsidR="009E4378" w:rsidRPr="009E4378">
              <w:rPr>
                <w:rFonts w:cstheme="minorHAnsi"/>
              </w:rPr>
              <w:t>to group students into different classes based on their ability</w:t>
            </w:r>
            <w:r w:rsidR="00D11E89">
              <w:rPr>
                <w:rFonts w:cstheme="minorHAnsi"/>
              </w:rPr>
              <w:t xml:space="preserve"> and she simply allowing students to choose their own </w:t>
            </w:r>
            <w:r w:rsidR="00BF2421">
              <w:rPr>
                <w:rFonts w:cstheme="minorHAnsi"/>
              </w:rPr>
              <w:t xml:space="preserve">books to read off of a list. </w:t>
            </w:r>
            <w:r w:rsidR="00EB1E24">
              <w:rPr>
                <w:rFonts w:cstheme="minorHAnsi"/>
              </w:rPr>
              <w:t xml:space="preserve">She does not prefer to playing videos and using infographics or incorporating </w:t>
            </w:r>
            <w:r w:rsidR="00EB1E24" w:rsidRPr="00EB1E24">
              <w:rPr>
                <w:rFonts w:cstheme="minorHAnsi"/>
              </w:rPr>
              <w:t>charts and illustrations within texts</w:t>
            </w:r>
            <w:r w:rsidR="00EB1E24">
              <w:rPr>
                <w:rFonts w:cstheme="minorHAnsi"/>
              </w:rPr>
              <w:t xml:space="preserve">. </w:t>
            </w:r>
          </w:p>
        </w:tc>
      </w:tr>
    </w:tbl>
    <w:p w14:paraId="766819D4" w14:textId="12B3C71D" w:rsidR="00D134BA" w:rsidRPr="00473108" w:rsidRDefault="00D134BA" w:rsidP="00473108">
      <w:pPr>
        <w:pStyle w:val="NormalWeb"/>
        <w:spacing w:line="276" w:lineRule="auto"/>
        <w:rPr>
          <w:rFonts w:ascii="Raleway" w:hAnsi="Raleway"/>
          <w:sz w:val="22"/>
          <w:szCs w:val="22"/>
          <w:u w:val="single"/>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9D5F5C" w14:paraId="69505AFC"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CCAC0B9" w14:textId="34CA3427" w:rsidR="00D134BA" w:rsidRPr="00473108" w:rsidRDefault="00D134B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Questions </w:t>
            </w:r>
          </w:p>
        </w:tc>
      </w:tr>
      <w:tr w:rsidR="00D134BA" w:rsidRPr="000A65F0" w14:paraId="4DA54B3D" w14:textId="77777777" w:rsidTr="00D134BA">
        <w:trPr>
          <w:trHeight w:val="1114"/>
        </w:trPr>
        <w:tc>
          <w:tcPr>
            <w:tcW w:w="5000" w:type="pct"/>
            <w:vAlign w:val="top"/>
          </w:tcPr>
          <w:p w14:paraId="4ABF7753" w14:textId="77777777" w:rsidR="00D134BA" w:rsidRPr="00473108" w:rsidRDefault="00D134BA" w:rsidP="00473108">
            <w:pPr>
              <w:spacing w:line="276" w:lineRule="auto"/>
              <w:rPr>
                <w:rFonts w:ascii="Raleway" w:hAnsi="Raleway" w:cstheme="majorHAnsi"/>
                <w:b/>
              </w:rPr>
            </w:pPr>
          </w:p>
          <w:p w14:paraId="64D22FC5" w14:textId="4273F603" w:rsidR="00306DE3" w:rsidRPr="00306DE3" w:rsidRDefault="00D134BA" w:rsidP="00306DE3">
            <w:pPr>
              <w:pStyle w:val="ListParagraph"/>
              <w:numPr>
                <w:ilvl w:val="0"/>
                <w:numId w:val="4"/>
              </w:numPr>
              <w:spacing w:line="276" w:lineRule="auto"/>
              <w:rPr>
                <w:rFonts w:ascii="Raleway" w:hAnsi="Raleway" w:cstheme="majorHAnsi"/>
                <w:i/>
                <w:lang w:val="en-GB"/>
              </w:rPr>
            </w:pPr>
            <w:r w:rsidRPr="00306DE3">
              <w:rPr>
                <w:rFonts w:ascii="Raleway" w:hAnsi="Raleway" w:cstheme="majorHAnsi"/>
                <w:i/>
                <w:lang w:val="en-GB"/>
              </w:rPr>
              <w:t xml:space="preserve">Is there any alternative approach on teaching in the two texts? </w:t>
            </w:r>
            <w:r w:rsidR="00306DE3" w:rsidRPr="00306DE3">
              <w:rPr>
                <w:rFonts w:ascii="Raleway" w:hAnsi="Raleway" w:cstheme="majorHAnsi"/>
                <w:i/>
                <w:lang w:val="en-GB"/>
              </w:rPr>
              <w:t xml:space="preserve">Identify in which classroom the differentiated instruction is carried out. </w:t>
            </w:r>
          </w:p>
          <w:p w14:paraId="589B6863" w14:textId="6E7F8D61" w:rsidR="00D134BA" w:rsidRPr="00306DE3" w:rsidRDefault="00D134BA" w:rsidP="00306DE3">
            <w:pPr>
              <w:pStyle w:val="ListParagraph"/>
              <w:numPr>
                <w:ilvl w:val="0"/>
                <w:numId w:val="4"/>
              </w:numPr>
              <w:spacing w:line="276" w:lineRule="auto"/>
              <w:rPr>
                <w:rFonts w:ascii="Raleway" w:hAnsi="Raleway" w:cstheme="majorHAnsi"/>
                <w:i/>
                <w:lang w:val="en-GB"/>
              </w:rPr>
            </w:pPr>
            <w:r w:rsidRPr="00306DE3">
              <w:rPr>
                <w:rFonts w:ascii="Raleway" w:hAnsi="Raleway" w:cstheme="majorHAnsi"/>
                <w:i/>
                <w:lang w:val="en-GB"/>
              </w:rPr>
              <w:t>What differences can you spot between the two classrooms? List 5 of them.</w:t>
            </w:r>
          </w:p>
          <w:p w14:paraId="7469C59B" w14:textId="77777777" w:rsidR="00D134BA" w:rsidRPr="00306DE3" w:rsidRDefault="00D134BA" w:rsidP="00306DE3">
            <w:pPr>
              <w:pStyle w:val="ListParagraph"/>
              <w:numPr>
                <w:ilvl w:val="0"/>
                <w:numId w:val="4"/>
              </w:numPr>
              <w:spacing w:line="276" w:lineRule="auto"/>
              <w:rPr>
                <w:rFonts w:ascii="Raleway" w:hAnsi="Raleway" w:cstheme="majorHAnsi"/>
                <w:i/>
                <w:lang w:val="en-GB"/>
              </w:rPr>
            </w:pPr>
            <w:r w:rsidRPr="00306DE3">
              <w:rPr>
                <w:rFonts w:ascii="Raleway" w:hAnsi="Raleway" w:cstheme="majorHAnsi"/>
                <w:i/>
                <w:lang w:val="en-GB"/>
              </w:rPr>
              <w:t>List 5 characteristics of differentiated instruction.</w:t>
            </w:r>
          </w:p>
          <w:p w14:paraId="63F874CA" w14:textId="6D8D967C" w:rsidR="000870D0" w:rsidRPr="00267BB7" w:rsidRDefault="000870D0" w:rsidP="00473108">
            <w:pPr>
              <w:pStyle w:val="ListParagraph"/>
              <w:numPr>
                <w:ilvl w:val="0"/>
                <w:numId w:val="4"/>
              </w:numPr>
              <w:spacing w:line="276" w:lineRule="auto"/>
              <w:rPr>
                <w:rFonts w:ascii="Raleway" w:hAnsi="Raleway" w:cstheme="majorHAnsi"/>
                <w:i/>
                <w:lang w:val="en-GB"/>
              </w:rPr>
            </w:pPr>
            <w:r w:rsidRPr="00306DE3">
              <w:rPr>
                <w:rFonts w:ascii="Raleway" w:hAnsi="Raleway" w:cstheme="majorHAnsi"/>
                <w:i/>
                <w:lang w:val="en-GB"/>
              </w:rPr>
              <w:t>List 5 characteristics of non-differentiated instruction.</w:t>
            </w:r>
            <w:bookmarkStart w:id="0" w:name="_GoBack"/>
            <w:bookmarkEnd w:id="0"/>
          </w:p>
        </w:tc>
      </w:tr>
    </w:tbl>
    <w:p w14:paraId="18228264" w14:textId="7EF0E29B" w:rsidR="00D134BA" w:rsidRPr="00473108" w:rsidRDefault="00D134BA" w:rsidP="00473108">
      <w:pPr>
        <w:pStyle w:val="NormalWeb"/>
        <w:spacing w:line="276" w:lineRule="auto"/>
        <w:jc w:val="center"/>
        <w:rPr>
          <w:rFonts w:ascii="Raleway" w:hAnsi="Raleway"/>
          <w:sz w:val="22"/>
          <w:szCs w:val="22"/>
          <w:u w:val="single"/>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14:paraId="27BC68FA"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79E38042" w14:textId="67D88067" w:rsidR="00D134BA" w:rsidRPr="00473108" w:rsidRDefault="00D134B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lastRenderedPageBreak/>
              <w:t xml:space="preserve">Time for Action </w:t>
            </w:r>
          </w:p>
        </w:tc>
      </w:tr>
      <w:tr w:rsidR="00D134BA" w:rsidRPr="000A65F0" w14:paraId="1E8B7A1E" w14:textId="77777777" w:rsidTr="007F5DC8">
        <w:trPr>
          <w:trHeight w:val="1819"/>
        </w:trPr>
        <w:tc>
          <w:tcPr>
            <w:tcW w:w="5000" w:type="pct"/>
            <w:vAlign w:val="top"/>
          </w:tcPr>
          <w:p w14:paraId="0214022F" w14:textId="77777777" w:rsidR="00D134BA" w:rsidRPr="00473108" w:rsidRDefault="00D134BA" w:rsidP="00473108">
            <w:pPr>
              <w:spacing w:line="276" w:lineRule="auto"/>
              <w:rPr>
                <w:rFonts w:ascii="Raleway" w:hAnsi="Raleway" w:cstheme="majorHAnsi"/>
                <w:b/>
              </w:rPr>
            </w:pPr>
          </w:p>
          <w:p w14:paraId="1F539674" w14:textId="77777777" w:rsidR="00F17E4C" w:rsidRPr="00473108" w:rsidRDefault="00F17E4C" w:rsidP="00473108">
            <w:pPr>
              <w:spacing w:line="276" w:lineRule="auto"/>
              <w:rPr>
                <w:rFonts w:ascii="Raleway" w:hAnsi="Raleway" w:cs="Arial"/>
                <w:color w:val="333333"/>
                <w:shd w:val="clear" w:color="auto" w:fill="FFFFFF"/>
              </w:rPr>
            </w:pPr>
            <w:r w:rsidRPr="00473108">
              <w:rPr>
                <w:rFonts w:ascii="Raleway" w:hAnsi="Raleway" w:cstheme="majorHAnsi"/>
                <w:i/>
              </w:rPr>
              <w:t>According to Tomlinson, teachers can differentiate instruction through four ways: 1) content, 2) process, 3) product, and 4) learning environment.</w:t>
            </w:r>
            <w:r w:rsidRPr="00473108">
              <w:rPr>
                <w:rFonts w:ascii="Raleway" w:hAnsi="Raleway" w:cs="Arial"/>
                <w:color w:val="333333"/>
                <w:shd w:val="clear" w:color="auto" w:fill="FFFFFF"/>
              </w:rPr>
              <w:t xml:space="preserve"> </w:t>
            </w:r>
          </w:p>
          <w:p w14:paraId="29407004" w14:textId="77777777" w:rsidR="00F17E4C" w:rsidRPr="00473108" w:rsidRDefault="00F17E4C" w:rsidP="00473108">
            <w:pPr>
              <w:spacing w:line="276" w:lineRule="auto"/>
              <w:rPr>
                <w:rFonts w:ascii="Raleway" w:hAnsi="Raleway" w:cstheme="majorHAnsi"/>
                <w:i/>
              </w:rPr>
            </w:pPr>
          </w:p>
          <w:p w14:paraId="7887E8B4" w14:textId="1DA3F6F7" w:rsidR="00735DFD" w:rsidRDefault="00D134BA" w:rsidP="00473108">
            <w:pPr>
              <w:spacing w:line="276" w:lineRule="auto"/>
              <w:rPr>
                <w:rFonts w:ascii="Raleway" w:hAnsi="Raleway" w:cstheme="majorHAnsi"/>
                <w:i/>
              </w:rPr>
            </w:pPr>
            <w:r w:rsidRPr="00473108">
              <w:rPr>
                <w:rFonts w:ascii="Raleway" w:hAnsi="Raleway" w:cstheme="majorHAnsi"/>
                <w:i/>
              </w:rPr>
              <w:t xml:space="preserve">Write down the 5 characteristics of differentiated instruction </w:t>
            </w:r>
            <w:r w:rsidR="004A7375">
              <w:rPr>
                <w:rFonts w:ascii="Raleway" w:hAnsi="Raleway" w:cstheme="majorHAnsi"/>
                <w:i/>
              </w:rPr>
              <w:t xml:space="preserve">strategies </w:t>
            </w:r>
            <w:r w:rsidRPr="00473108">
              <w:rPr>
                <w:rFonts w:ascii="Raleway" w:hAnsi="Raleway" w:cstheme="majorHAnsi"/>
                <w:i/>
              </w:rPr>
              <w:t xml:space="preserve">that you have spot and then think about your own instruction. </w:t>
            </w:r>
          </w:p>
          <w:p w14:paraId="784BB995" w14:textId="77777777" w:rsidR="00735DFD" w:rsidRDefault="00D134BA" w:rsidP="00473108">
            <w:pPr>
              <w:spacing w:line="276" w:lineRule="auto"/>
              <w:rPr>
                <w:rFonts w:ascii="Raleway" w:hAnsi="Raleway" w:cstheme="majorHAnsi"/>
                <w:i/>
              </w:rPr>
            </w:pPr>
            <w:r w:rsidRPr="00473108">
              <w:rPr>
                <w:rFonts w:ascii="Raleway" w:hAnsi="Raleway" w:cstheme="majorHAnsi"/>
                <w:i/>
              </w:rPr>
              <w:t xml:space="preserve">Do you used them? </w:t>
            </w:r>
          </w:p>
          <w:p w14:paraId="1875E7EF" w14:textId="77777777" w:rsidR="00735DFD" w:rsidRDefault="00F17E4C" w:rsidP="00473108">
            <w:pPr>
              <w:spacing w:line="276" w:lineRule="auto"/>
              <w:rPr>
                <w:rFonts w:ascii="Raleway" w:hAnsi="Raleway" w:cstheme="majorHAnsi"/>
                <w:i/>
              </w:rPr>
            </w:pPr>
            <w:r w:rsidRPr="00473108">
              <w:rPr>
                <w:rFonts w:ascii="Raleway" w:hAnsi="Raleway" w:cstheme="majorHAnsi"/>
                <w:i/>
              </w:rPr>
              <w:t xml:space="preserve">Do you use anything else rather than those within the texts? </w:t>
            </w:r>
          </w:p>
          <w:p w14:paraId="55CB98F3" w14:textId="77777777" w:rsidR="00F17E4C" w:rsidRDefault="00F17E4C" w:rsidP="00473108">
            <w:pPr>
              <w:spacing w:line="276" w:lineRule="auto"/>
              <w:rPr>
                <w:rFonts w:ascii="Raleway" w:hAnsi="Raleway" w:cstheme="majorHAnsi"/>
                <w:i/>
                <w:lang w:val="en-US"/>
              </w:rPr>
            </w:pPr>
            <w:r w:rsidRPr="00473108">
              <w:rPr>
                <w:rFonts w:ascii="Raleway" w:hAnsi="Raleway" w:cstheme="majorHAnsi"/>
                <w:i/>
                <w:lang w:val="en-US"/>
              </w:rPr>
              <w:t>You can leave your thoughts also in the comment sections.</w:t>
            </w:r>
          </w:p>
          <w:p w14:paraId="7EB78854" w14:textId="77777777" w:rsidR="007F5FCC" w:rsidRDefault="007F5FCC" w:rsidP="00473108">
            <w:pPr>
              <w:spacing w:line="276" w:lineRule="auto"/>
              <w:rPr>
                <w:rFonts w:ascii="Raleway" w:hAnsi="Raleway" w:cstheme="majorHAnsi"/>
                <w:i/>
                <w:lang w:val="en-US"/>
              </w:rPr>
            </w:pPr>
          </w:p>
          <w:p w14:paraId="61F5E77D" w14:textId="77777777" w:rsidR="007F5FCC" w:rsidRDefault="007F5FCC" w:rsidP="00473108">
            <w:pPr>
              <w:spacing w:line="276" w:lineRule="auto"/>
              <w:rPr>
                <w:rFonts w:ascii="Raleway" w:hAnsi="Raleway" w:cstheme="majorHAnsi"/>
                <w:i/>
                <w:lang w:val="en-US"/>
              </w:rPr>
            </w:pPr>
          </w:p>
          <w:p w14:paraId="693E8544" w14:textId="3C7EE188" w:rsidR="007F5FCC" w:rsidRPr="00473108" w:rsidRDefault="007F5FCC" w:rsidP="00473108">
            <w:pPr>
              <w:spacing w:line="276" w:lineRule="auto"/>
              <w:rPr>
                <w:rFonts w:ascii="Raleway" w:hAnsi="Raleway" w:cstheme="majorHAnsi"/>
                <w:i/>
                <w:lang w:val="en-US"/>
              </w:rPr>
            </w:pPr>
          </w:p>
        </w:tc>
      </w:tr>
    </w:tbl>
    <w:p w14:paraId="7A3261EB" w14:textId="77777777" w:rsidR="00D134BA" w:rsidRPr="00715782" w:rsidRDefault="00D134BA" w:rsidP="00CA0876">
      <w:pPr>
        <w:pStyle w:val="NormalWeb"/>
        <w:jc w:val="center"/>
        <w:rPr>
          <w:rFonts w:ascii="Raleway" w:hAnsi="Raleway"/>
          <w:sz w:val="28"/>
          <w:szCs w:val="22"/>
          <w:u w:val="single"/>
          <w:lang w:val="en-US"/>
        </w:rPr>
      </w:pPr>
    </w:p>
    <w:sectPr w:rsidR="00D134BA" w:rsidRPr="00715782"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79379" w14:textId="77777777" w:rsidR="0060362A" w:rsidRDefault="0060362A" w:rsidP="001319CA">
      <w:pPr>
        <w:spacing w:after="0" w:line="240" w:lineRule="auto"/>
      </w:pPr>
      <w:r>
        <w:separator/>
      </w:r>
    </w:p>
  </w:endnote>
  <w:endnote w:type="continuationSeparator" w:id="0">
    <w:p w14:paraId="47FE400D" w14:textId="77777777" w:rsidR="0060362A" w:rsidRDefault="0060362A"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altName w:val="Corbel"/>
    <w:charset w:val="00"/>
    <w:family w:val="swiss"/>
    <w:pitch w:val="variable"/>
    <w:sig w:usb0="00000001"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B50A8" w14:textId="2D882CDA" w:rsidR="001319CA" w:rsidRPr="00715782" w:rsidRDefault="001319CA" w:rsidP="001319CA">
    <w:pPr>
      <w:pStyle w:val="Footer"/>
      <w:jc w:val="center"/>
      <w:rPr>
        <w:rFonts w:ascii="Raleway" w:hAnsi="Raleway"/>
        <w:sz w:val="14"/>
        <w:lang w:val="en-US"/>
      </w:rPr>
    </w:pPr>
    <w:r w:rsidRPr="00715782">
      <w:rPr>
        <w:rFonts w:ascii="Raleway" w:hAnsi="Raleway"/>
      </w:rPr>
      <w:tab/>
    </w:r>
    <w:r w:rsidRPr="00715782">
      <w:rPr>
        <w:rFonts w:ascii="Raleway" w:hAnsi="Raleway"/>
        <w:sz w:val="14"/>
        <w:lang w:val="en-US"/>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C4B36" w14:textId="77777777" w:rsidR="0060362A" w:rsidRDefault="0060362A" w:rsidP="001319CA">
      <w:pPr>
        <w:spacing w:after="0" w:line="240" w:lineRule="auto"/>
      </w:pPr>
      <w:r>
        <w:separator/>
      </w:r>
    </w:p>
  </w:footnote>
  <w:footnote w:type="continuationSeparator" w:id="0">
    <w:p w14:paraId="34C66183" w14:textId="77777777" w:rsidR="0060362A" w:rsidRDefault="0060362A" w:rsidP="00131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E084" w14:textId="13E99E9E" w:rsidR="00715782" w:rsidRDefault="00473108">
    <w:pPr>
      <w:pStyle w:val="Header"/>
    </w:pPr>
    <w:r w:rsidRPr="001319CA">
      <w:rPr>
        <w:noProof/>
        <w:lang w:val="en-US"/>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val="en-US"/>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Header"/>
    </w:pPr>
  </w:p>
  <w:p w14:paraId="1A9E7AEF" w14:textId="77777777" w:rsidR="00473108" w:rsidRDefault="00473108">
    <w:pPr>
      <w:pStyle w:val="Header"/>
    </w:pPr>
  </w:p>
  <w:p w14:paraId="453E595F" w14:textId="0AAA52A9" w:rsidR="001319CA" w:rsidRDefault="001319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5B03989"/>
    <w:multiLevelType w:val="hybridMultilevel"/>
    <w:tmpl w:val="175C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A7"/>
    <w:rsid w:val="0005169C"/>
    <w:rsid w:val="000618DC"/>
    <w:rsid w:val="000870D0"/>
    <w:rsid w:val="000A65F0"/>
    <w:rsid w:val="000B22F3"/>
    <w:rsid w:val="000F1F43"/>
    <w:rsid w:val="00123945"/>
    <w:rsid w:val="001319CA"/>
    <w:rsid w:val="00166DBE"/>
    <w:rsid w:val="00180CC1"/>
    <w:rsid w:val="001929ED"/>
    <w:rsid w:val="00267BB7"/>
    <w:rsid w:val="002F2524"/>
    <w:rsid w:val="00306DE3"/>
    <w:rsid w:val="003621CB"/>
    <w:rsid w:val="00473108"/>
    <w:rsid w:val="004A7375"/>
    <w:rsid w:val="004B5021"/>
    <w:rsid w:val="005952E7"/>
    <w:rsid w:val="005F3E1A"/>
    <w:rsid w:val="0060362A"/>
    <w:rsid w:val="00695DA7"/>
    <w:rsid w:val="006D5299"/>
    <w:rsid w:val="00704BD4"/>
    <w:rsid w:val="00715782"/>
    <w:rsid w:val="0072449A"/>
    <w:rsid w:val="00735DFD"/>
    <w:rsid w:val="007F5FCC"/>
    <w:rsid w:val="008A0166"/>
    <w:rsid w:val="00987492"/>
    <w:rsid w:val="009D5F5C"/>
    <w:rsid w:val="009E4378"/>
    <w:rsid w:val="00B8500B"/>
    <w:rsid w:val="00BA763A"/>
    <w:rsid w:val="00BD2B7D"/>
    <w:rsid w:val="00BF2421"/>
    <w:rsid w:val="00C539C2"/>
    <w:rsid w:val="00C67735"/>
    <w:rsid w:val="00CA0876"/>
    <w:rsid w:val="00D02620"/>
    <w:rsid w:val="00D11E89"/>
    <w:rsid w:val="00D134BA"/>
    <w:rsid w:val="00D22969"/>
    <w:rsid w:val="00E366D2"/>
    <w:rsid w:val="00E83307"/>
    <w:rsid w:val="00EB1E24"/>
    <w:rsid w:val="00EB716A"/>
    <w:rsid w:val="00EC29D4"/>
    <w:rsid w:val="00F17E4C"/>
    <w:rsid w:val="00F3548F"/>
    <w:rsid w:val="00F51742"/>
    <w:rsid w:val="00F90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9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Marievi Gretsi</cp:lastModifiedBy>
  <cp:revision>36</cp:revision>
  <dcterms:created xsi:type="dcterms:W3CDTF">2021-03-01T12:13:00Z</dcterms:created>
  <dcterms:modified xsi:type="dcterms:W3CDTF">2022-06-29T11:12:00Z</dcterms:modified>
</cp:coreProperties>
</file>