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C00" w:rsidRDefault="002D2DC7">
      <w:pPr>
        <w:spacing w:after="0" w:line="240" w:lineRule="auto"/>
        <w:jc w:val="center"/>
        <w:rPr>
          <w:rFonts w:ascii="Raleway" w:hAnsi="Raleway"/>
          <w:b/>
          <w:bCs/>
          <w:color w:val="328CCB" w:themeColor="accent2"/>
          <w:sz w:val="40"/>
          <w:lang w:val="en-US"/>
        </w:rPr>
      </w:pPr>
      <w:bookmarkStart w:id="0" w:name="_GoBack"/>
      <w:bookmarkEnd w:id="0"/>
      <w:r w:rsidRPr="00715782">
        <w:rPr>
          <w:rFonts w:ascii="Raleway" w:hAnsi="Raleway"/>
          <w:b/>
          <w:bCs/>
          <w:color w:val="328CCB" w:themeColor="accent2"/>
          <w:sz w:val="40"/>
          <w:lang w:val="en-US"/>
        </w:rPr>
        <w:t>INACT - kaasav ja uuenduslik pedagoogika pedagoogidele</w:t>
      </w:r>
      <w:r w:rsidRPr="00715782">
        <w:rPr>
          <w:rFonts w:ascii="Raleway" w:hAnsi="Raleway"/>
          <w:b/>
          <w:bCs/>
          <w:color w:val="7030A0"/>
          <w:sz w:val="40"/>
          <w:lang w:val="en-US"/>
        </w:rPr>
        <w:br/>
      </w:r>
    </w:p>
    <w:p w:rsidR="007E5354" w:rsidRDefault="002D2DC7" w:rsidP="007E5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3108">
        <w:rPr>
          <w:rFonts w:ascii="Raleway" w:hAnsi="Raleway"/>
          <w:b/>
          <w:bCs/>
          <w:lang w:val="en-US"/>
        </w:rPr>
        <w:t xml:space="preserve">Õppekava: </w:t>
      </w:r>
      <w:r w:rsidR="007E5354">
        <w:rPr>
          <w:rFonts w:ascii="Raleway" w:hAnsi="Raleway"/>
          <w:lang w:val="en-US"/>
        </w:rPr>
        <w:t>"</w:t>
      </w:r>
      <w:r w:rsidR="007E5354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Diferentseeritud juhendamine kaasavatele klassiruumidele</w:t>
      </w:r>
      <w:r w:rsidR="007E5354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</w:p>
    <w:p w:rsidR="00CE5C00" w:rsidRDefault="002D2DC7" w:rsidP="007E5354">
      <w:pPr>
        <w:spacing w:after="0" w:line="276" w:lineRule="auto"/>
        <w:jc w:val="both"/>
        <w:rPr>
          <w:rFonts w:ascii="Raleway" w:hAnsi="Raleway"/>
          <w:lang w:val="en-US"/>
        </w:rPr>
      </w:pPr>
      <w:r w:rsidRPr="00473108">
        <w:rPr>
          <w:rFonts w:ascii="Raleway" w:hAnsi="Raleway"/>
          <w:b/>
          <w:bCs/>
          <w:lang w:val="en-US"/>
        </w:rPr>
        <w:t xml:space="preserve">Mooduli nimi: </w:t>
      </w:r>
      <w:r w:rsidR="007E5354" w:rsidRPr="003A59F9">
        <w:rPr>
          <w:rFonts w:ascii="Raleway" w:hAnsi="Raleway"/>
          <w:bCs/>
          <w:lang w:val="en-US"/>
        </w:rPr>
        <w:t>TIPP</w:t>
      </w:r>
      <w:r w:rsidR="007E5354">
        <w:rPr>
          <w:rFonts w:ascii="Raleway" w:hAnsi="Raleway"/>
          <w:lang w:val="en-US"/>
        </w:rPr>
        <w:t xml:space="preserve">ÕPETAJA </w:t>
      </w:r>
      <w:r w:rsidR="007E5354" w:rsidRPr="009117B3">
        <w:rPr>
          <w:rFonts w:ascii="Raleway" w:hAnsi="Raleway"/>
          <w:lang w:val="en-US"/>
        </w:rPr>
        <w:t>DIFERENTSEERITUD ÕPETAMISE</w:t>
      </w:r>
      <w:r w:rsidR="007E5354">
        <w:rPr>
          <w:rFonts w:ascii="Raleway" w:hAnsi="Raleway"/>
          <w:lang w:val="en-US"/>
        </w:rPr>
        <w:t xml:space="preserve"> </w:t>
      </w:r>
      <w:r w:rsidR="007E5354" w:rsidRPr="009117B3">
        <w:rPr>
          <w:rFonts w:ascii="Raleway" w:hAnsi="Raleway"/>
          <w:lang w:val="en-US"/>
        </w:rPr>
        <w:t>OSKUSED</w:t>
      </w:r>
    </w:p>
    <w:p w:rsidR="00CE5C00" w:rsidRDefault="002D2DC7">
      <w:pPr>
        <w:spacing w:after="0" w:line="276" w:lineRule="auto"/>
        <w:jc w:val="both"/>
        <w:rPr>
          <w:rFonts w:ascii="Raleway" w:hAnsi="Raleway"/>
          <w:lang w:val="en-US"/>
        </w:rPr>
      </w:pPr>
      <w:r w:rsidRPr="00473108">
        <w:rPr>
          <w:rFonts w:ascii="Raleway" w:hAnsi="Raleway"/>
          <w:b/>
          <w:bCs/>
          <w:lang w:val="en-US"/>
        </w:rPr>
        <w:t xml:space="preserve">Pealkiri "In Action Part": </w:t>
      </w:r>
      <w:r w:rsidR="009117B3" w:rsidRPr="00DF485E">
        <w:rPr>
          <w:rFonts w:ascii="Raleway" w:hAnsi="Raleway"/>
          <w:lang w:val="en-US"/>
        </w:rPr>
        <w:t>EMPAATIA KAARDI</w:t>
      </w:r>
      <w:r w:rsidR="007E5354">
        <w:rPr>
          <w:rFonts w:ascii="Raleway" w:hAnsi="Raleway"/>
          <w:lang w:val="en-US"/>
        </w:rPr>
        <w:t xml:space="preserve"> </w:t>
      </w:r>
      <w:r w:rsidR="009117B3" w:rsidRPr="00DF485E">
        <w:rPr>
          <w:rFonts w:ascii="Raleway" w:hAnsi="Raleway"/>
          <w:lang w:val="en-US"/>
        </w:rPr>
        <w:t>LÕUEND</w:t>
      </w:r>
    </w:p>
    <w:p w:rsidR="00CE5C00" w:rsidRDefault="002D2DC7">
      <w:pPr>
        <w:spacing w:after="0" w:line="276" w:lineRule="auto"/>
        <w:jc w:val="both"/>
        <w:rPr>
          <w:rFonts w:ascii="Raleway" w:hAnsi="Raleway"/>
          <w:lang w:val="en-US"/>
        </w:rPr>
      </w:pPr>
      <w:r w:rsidRPr="00473108">
        <w:rPr>
          <w:rFonts w:ascii="Raleway" w:hAnsi="Raleway"/>
          <w:b/>
          <w:bCs/>
          <w:lang w:val="en-US"/>
        </w:rPr>
        <w:t xml:space="preserve">Autor: </w:t>
      </w:r>
      <w:r w:rsidR="009117B3" w:rsidRPr="009117B3">
        <w:rPr>
          <w:rFonts w:ascii="Raleway" w:hAnsi="Raleway"/>
          <w:lang w:val="en-US"/>
        </w:rPr>
        <w:t>Kohandatud Momentum poolt</w:t>
      </w:r>
    </w:p>
    <w:tbl>
      <w:tblPr>
        <w:tblStyle w:val="TableGrid"/>
        <w:tblW w:w="4986" w:type="pct"/>
        <w:tblBorders>
          <w:top w:val="single" w:sz="8" w:space="0" w:color="328CCB" w:themeColor="accent2"/>
          <w:left w:val="single" w:sz="8" w:space="0" w:color="328CCB" w:themeColor="accent2"/>
          <w:bottom w:val="single" w:sz="8" w:space="0" w:color="328CCB" w:themeColor="accent2"/>
          <w:right w:val="single" w:sz="8" w:space="0" w:color="328CCB" w:themeColor="accent2"/>
          <w:insideH w:val="single" w:sz="8" w:space="0" w:color="328CCB" w:themeColor="accent2"/>
          <w:insideV w:val="single" w:sz="8" w:space="0" w:color="328CCB" w:themeColor="accent2"/>
        </w:tblBorders>
        <w:tblLook w:val="04A0" w:firstRow="1" w:lastRow="0" w:firstColumn="1" w:lastColumn="0" w:noHBand="0" w:noVBand="1"/>
      </w:tblPr>
      <w:tblGrid>
        <w:gridCol w:w="9699"/>
      </w:tblGrid>
      <w:tr w:rsidR="001319CA" w:rsidRPr="00E83307" w:rsidTr="004731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</w:trPr>
        <w:tc>
          <w:tcPr>
            <w:tcW w:w="5000" w:type="pct"/>
            <w:shd w:val="clear" w:color="auto" w:fill="328CCB" w:themeFill="accent2"/>
          </w:tcPr>
          <w:p w:rsidR="00CE5C00" w:rsidRDefault="002D2DC7">
            <w:pPr>
              <w:pStyle w:val="a"/>
              <w:spacing w:before="20" w:after="20" w:line="276" w:lineRule="auto"/>
              <w:rPr>
                <w:rFonts w:ascii="Raleway" w:eastAsia="Calibri" w:hAnsi="Raleway" w:cstheme="majorHAnsi"/>
                <w:b/>
                <w:i/>
                <w:kern w:val="0"/>
                <w:sz w:val="22"/>
                <w:szCs w:val="22"/>
                <w:lang w:val="en-IE" w:eastAsia="en-US"/>
              </w:rPr>
            </w:pPr>
            <w:r w:rsidRPr="009117B3">
              <w:rPr>
                <w:rFonts w:ascii="Raleway" w:eastAsia="Calibri" w:hAnsi="Raleway" w:cstheme="majorHAnsi"/>
                <w:b/>
                <w:i/>
                <w:color w:val="FFFFFF" w:themeColor="background1"/>
                <w:kern w:val="0"/>
                <w:sz w:val="22"/>
                <w:szCs w:val="22"/>
                <w:lang w:val="el-GR" w:eastAsia="en-US"/>
              </w:rPr>
              <w:t xml:space="preserve">EMPAATIAKAARDI LÕUENDI </w:t>
            </w:r>
            <w:r>
              <w:rPr>
                <w:rFonts w:ascii="Raleway" w:eastAsia="Calibri" w:hAnsi="Raleway" w:cstheme="majorHAnsi"/>
                <w:b/>
                <w:i/>
                <w:color w:val="FFFFFF" w:themeColor="background1"/>
                <w:kern w:val="0"/>
                <w:sz w:val="22"/>
                <w:szCs w:val="22"/>
                <w:lang w:val="en-IE" w:eastAsia="en-US"/>
              </w:rPr>
              <w:t>HARJUTUS</w:t>
            </w:r>
          </w:p>
        </w:tc>
      </w:tr>
      <w:tr w:rsidR="001319CA" w:rsidRPr="00DF485E" w:rsidTr="00C36AF5">
        <w:trPr>
          <w:trHeight w:val="2268"/>
        </w:trPr>
        <w:tc>
          <w:tcPr>
            <w:tcW w:w="5000" w:type="pct"/>
            <w:vAlign w:val="top"/>
          </w:tcPr>
          <w:p w:rsidR="00C36AF5" w:rsidRDefault="00C36AF5" w:rsidP="00C36AF5">
            <w:pPr>
              <w:spacing w:line="276" w:lineRule="auto"/>
              <w:rPr>
                <w:rFonts w:ascii="Raleway" w:hAnsi="Raleway" w:cstheme="majorHAnsi"/>
                <w:i/>
              </w:rPr>
            </w:pPr>
          </w:p>
          <w:p w:rsidR="00CE5C00" w:rsidRDefault="002D2DC7">
            <w:pPr>
              <w:spacing w:line="276" w:lineRule="auto"/>
              <w:rPr>
                <w:rFonts w:ascii="Raleway" w:hAnsi="Raleway" w:cstheme="majorHAnsi"/>
                <w:i/>
                <w:lang w:val="en-IE"/>
              </w:rPr>
            </w:pPr>
            <w:r w:rsidRPr="00C36AF5">
              <w:rPr>
                <w:rFonts w:ascii="Raleway" w:hAnsi="Raleway" w:cstheme="majorHAnsi"/>
                <w:i/>
                <w:lang w:val="en-US"/>
              </w:rPr>
              <w:t>Õpilase kohta käiva teabe koondamine nn empaatiakaardiks võib aidata õpetajatel pakkuda paremat õpetamist.</w:t>
            </w:r>
          </w:p>
          <w:p w:rsidR="00C36AF5" w:rsidRDefault="00C36AF5" w:rsidP="00C36AF5">
            <w:pPr>
              <w:spacing w:line="276" w:lineRule="auto"/>
              <w:rPr>
                <w:rFonts w:ascii="Raleway" w:hAnsi="Raleway" w:cstheme="majorHAnsi"/>
                <w:i/>
                <w:lang w:val="en-US"/>
              </w:rPr>
            </w:pPr>
          </w:p>
          <w:p w:rsidR="00CE5C00" w:rsidRDefault="002D2DC7">
            <w:pPr>
              <w:spacing w:line="276" w:lineRule="auto"/>
              <w:rPr>
                <w:rFonts w:ascii="Raleway" w:hAnsi="Raleway" w:cstheme="majorHAnsi"/>
                <w:i/>
                <w:lang w:val="en-IE"/>
              </w:rPr>
            </w:pPr>
            <w:r w:rsidRPr="00C36AF5">
              <w:rPr>
                <w:rFonts w:ascii="Raleway" w:hAnsi="Raleway" w:cstheme="majorHAnsi"/>
                <w:i/>
                <w:lang w:val="en-US"/>
              </w:rPr>
              <w:t>Hariduses on empaatiakaart lihtne visuaalne vahend, mis kajastab teadmisi konkreetse õpilase või õpilas</w:t>
            </w:r>
            <w:r w:rsidR="007E5354">
              <w:rPr>
                <w:rFonts w:ascii="Raleway" w:hAnsi="Raleway" w:cstheme="majorHAnsi"/>
                <w:i/>
                <w:lang w:val="en-US"/>
              </w:rPr>
              <w:t xml:space="preserve">te </w:t>
            </w:r>
            <w:r w:rsidRPr="00C36AF5">
              <w:rPr>
                <w:rFonts w:ascii="Raleway" w:hAnsi="Raleway" w:cstheme="majorHAnsi"/>
                <w:i/>
                <w:lang w:val="en-US"/>
              </w:rPr>
              <w:t xml:space="preserve">rühma käitumise, hoiakute, vajaduste, tugevuste, probleemide, emotsionaalsete seisundite ja muude oluliste tunnuste kohta. </w:t>
            </w:r>
          </w:p>
        </w:tc>
      </w:tr>
    </w:tbl>
    <w:p w:rsidR="001319CA" w:rsidRPr="00473108" w:rsidRDefault="001319CA" w:rsidP="00473108">
      <w:pPr>
        <w:spacing w:line="276" w:lineRule="auto"/>
        <w:rPr>
          <w:rFonts w:ascii="Raleway" w:hAnsi="Raleway"/>
          <w:lang w:val="en-US"/>
        </w:rPr>
      </w:pPr>
    </w:p>
    <w:tbl>
      <w:tblPr>
        <w:tblStyle w:val="TableGrid"/>
        <w:tblW w:w="4986" w:type="pct"/>
        <w:tblBorders>
          <w:top w:val="single" w:sz="8" w:space="0" w:color="328CCB" w:themeColor="accent2"/>
          <w:left w:val="single" w:sz="8" w:space="0" w:color="328CCB" w:themeColor="accent2"/>
          <w:bottom w:val="single" w:sz="8" w:space="0" w:color="328CCB" w:themeColor="accent2"/>
          <w:right w:val="single" w:sz="8" w:space="0" w:color="328CCB" w:themeColor="accent2"/>
          <w:insideH w:val="single" w:sz="8" w:space="0" w:color="328CCB" w:themeColor="accent2"/>
          <w:insideV w:val="single" w:sz="8" w:space="0" w:color="328CCB" w:themeColor="accent2"/>
        </w:tblBorders>
        <w:tblLook w:val="04A0" w:firstRow="1" w:lastRow="0" w:firstColumn="1" w:lastColumn="0" w:noHBand="0" w:noVBand="1"/>
      </w:tblPr>
      <w:tblGrid>
        <w:gridCol w:w="9699"/>
      </w:tblGrid>
      <w:tr w:rsidR="001319CA" w:rsidRPr="00473108" w:rsidTr="004731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</w:trPr>
        <w:tc>
          <w:tcPr>
            <w:tcW w:w="5000" w:type="pct"/>
            <w:shd w:val="clear" w:color="auto" w:fill="328CCB" w:themeFill="accent2"/>
          </w:tcPr>
          <w:p w:rsidR="00CE5C00" w:rsidRDefault="002D2DC7">
            <w:pPr>
              <w:pStyle w:val="a"/>
              <w:spacing w:before="20" w:after="20" w:line="276" w:lineRule="auto"/>
              <w:rPr>
                <w:rFonts w:ascii="Raleway" w:eastAsia="Calibri" w:hAnsi="Raleway" w:cstheme="majorHAnsi"/>
                <w:b/>
                <w:i/>
                <w:kern w:val="0"/>
                <w:sz w:val="22"/>
                <w:szCs w:val="22"/>
                <w:lang w:val="en-US" w:eastAsia="en-US"/>
              </w:rPr>
            </w:pPr>
            <w:r w:rsidRPr="00473108">
              <w:rPr>
                <w:rFonts w:ascii="Raleway" w:eastAsia="Calibri" w:hAnsi="Raleway" w:cstheme="majorHAnsi"/>
                <w:b/>
                <w:i/>
                <w:color w:val="FFFFFF" w:themeColor="background1"/>
                <w:kern w:val="0"/>
                <w:sz w:val="22"/>
                <w:szCs w:val="22"/>
                <w:lang w:val="en-US" w:eastAsia="en-US"/>
              </w:rPr>
              <w:t xml:space="preserve">JUHISED/KÜSIMUSED </w:t>
            </w:r>
          </w:p>
        </w:tc>
      </w:tr>
      <w:tr w:rsidR="001319CA" w:rsidRPr="00DF485E" w:rsidTr="000618DC">
        <w:trPr>
          <w:trHeight w:val="2126"/>
        </w:trPr>
        <w:tc>
          <w:tcPr>
            <w:tcW w:w="5000" w:type="pct"/>
            <w:vAlign w:val="top"/>
          </w:tcPr>
          <w:p w:rsidR="00C36AF5" w:rsidRDefault="00C36AF5" w:rsidP="00C36AF5">
            <w:pPr>
              <w:spacing w:line="276" w:lineRule="auto"/>
              <w:rPr>
                <w:rFonts w:ascii="Raleway" w:hAnsi="Raleway" w:cstheme="majorHAnsi"/>
                <w:i/>
              </w:rPr>
            </w:pPr>
          </w:p>
          <w:p w:rsidR="00CE5C00" w:rsidRDefault="002D2DC7">
            <w:pPr>
              <w:spacing w:line="276" w:lineRule="auto"/>
              <w:rPr>
                <w:rFonts w:ascii="Raleway" w:hAnsi="Raleway"/>
                <w:lang w:val="en-US"/>
              </w:rPr>
            </w:pPr>
            <w:r w:rsidRPr="00DF485E">
              <w:rPr>
                <w:rFonts w:ascii="Raleway" w:hAnsi="Raleway"/>
                <w:lang w:val="en-US"/>
              </w:rPr>
              <w:t xml:space="preserve">Ressursside rubriigis leiate koopia empaatiakaardi </w:t>
            </w:r>
            <w:r>
              <w:rPr>
                <w:rFonts w:ascii="Raleway" w:hAnsi="Raleway"/>
                <w:lang w:val="en-IE"/>
              </w:rPr>
              <w:t xml:space="preserve">harjutusest. Samuti saate </w:t>
            </w:r>
            <w:hyperlink r:id="rId7" w:history="1">
              <w:r w:rsidRPr="00C36AF5">
                <w:rPr>
                  <w:rStyle w:val="Hyperlink"/>
                  <w:rFonts w:ascii="Raleway" w:hAnsi="Raleway"/>
                  <w:lang w:val="en-IE"/>
                </w:rPr>
                <w:t>siit</w:t>
              </w:r>
            </w:hyperlink>
            <w:r>
              <w:rPr>
                <w:rFonts w:ascii="Raleway" w:hAnsi="Raleway"/>
                <w:lang w:val="en-IE"/>
              </w:rPr>
              <w:t xml:space="preserve"> alla laadida empaatiakaardi lõuendi</w:t>
            </w:r>
            <w:r w:rsidRPr="00DF485E">
              <w:rPr>
                <w:rFonts w:ascii="Raleway" w:hAnsi="Raleway"/>
                <w:lang w:val="en-US"/>
              </w:rPr>
              <w:t xml:space="preserve">. Täitke empaatiakaart iga või võimalikult paljude õpilaste kohta oma klassis. Kasutage tulemusi </w:t>
            </w:r>
            <w:r w:rsidRPr="00C36AF5">
              <w:rPr>
                <w:rFonts w:ascii="Raleway" w:hAnsi="Raleway"/>
                <w:lang w:val="en-US"/>
              </w:rPr>
              <w:t>oma õpetamisotsuste tegemisel ja õppijate toetamise alusena</w:t>
            </w:r>
            <w:r>
              <w:rPr>
                <w:rFonts w:ascii="Raleway" w:hAnsi="Raleway"/>
                <w:lang w:val="en-US"/>
              </w:rPr>
              <w:t>. Küsimused, millele vastate, on järgmised:</w:t>
            </w:r>
          </w:p>
          <w:p w:rsidR="00CE5C00" w:rsidRDefault="002D2DC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Raleway" w:hAnsi="Raleway"/>
                <w:lang w:val="en-GB"/>
              </w:rPr>
            </w:pPr>
            <w:r w:rsidRPr="00C36AF5">
              <w:rPr>
                <w:rFonts w:ascii="Raleway" w:hAnsi="Raleway"/>
                <w:lang w:val="en-GB"/>
              </w:rPr>
              <w:t>Kelle</w:t>
            </w:r>
            <w:r w:rsidR="007E5354">
              <w:rPr>
                <w:rFonts w:ascii="Raleway" w:hAnsi="Raleway"/>
                <w:lang w:val="en-GB"/>
              </w:rPr>
              <w:t xml:space="preserve"> suhtes</w:t>
            </w:r>
            <w:r w:rsidRPr="00C36AF5">
              <w:rPr>
                <w:rFonts w:ascii="Raleway" w:hAnsi="Raleway"/>
                <w:lang w:val="en-GB"/>
              </w:rPr>
              <w:t xml:space="preserve"> me </w:t>
            </w:r>
            <w:r w:rsidR="007E5354">
              <w:rPr>
                <w:rFonts w:ascii="Raleway" w:hAnsi="Raleway"/>
                <w:lang w:val="en-GB"/>
              </w:rPr>
              <w:t>empaatilised oleme</w:t>
            </w:r>
            <w:r w:rsidRPr="00C36AF5">
              <w:rPr>
                <w:rFonts w:ascii="Raleway" w:hAnsi="Raleway"/>
                <w:lang w:val="en-GB"/>
              </w:rPr>
              <w:t>?</w:t>
            </w:r>
          </w:p>
          <w:p w:rsidR="00CE5C00" w:rsidRDefault="002D2DC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Raleway" w:hAnsi="Raleway" w:cstheme="majorHAnsi"/>
                <w:i/>
                <w:lang w:val="en-GB"/>
              </w:rPr>
            </w:pPr>
            <w:r w:rsidRPr="00C36AF5">
              <w:rPr>
                <w:rFonts w:ascii="Raleway" w:hAnsi="Raleway"/>
                <w:lang w:val="en-GB"/>
              </w:rPr>
              <w:t xml:space="preserve">Mida nad </w:t>
            </w:r>
            <w:r w:rsidR="007E5354">
              <w:rPr>
                <w:rFonts w:ascii="Raleway" w:hAnsi="Raleway"/>
                <w:lang w:val="en-GB"/>
              </w:rPr>
              <w:t>PEAVAD TEGEMA</w:t>
            </w:r>
            <w:r w:rsidRPr="00C36AF5">
              <w:rPr>
                <w:rFonts w:ascii="Raleway" w:hAnsi="Raleway"/>
                <w:lang w:val="en-GB"/>
              </w:rPr>
              <w:t xml:space="preserve">? </w:t>
            </w:r>
          </w:p>
          <w:p w:rsidR="00CE5C00" w:rsidRDefault="002D2DC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Raleway" w:hAnsi="Raleway" w:cstheme="majorHAnsi"/>
                <w:i/>
                <w:lang w:val="en-GB"/>
              </w:rPr>
            </w:pPr>
            <w:r w:rsidRPr="00C36AF5">
              <w:rPr>
                <w:rFonts w:ascii="Raleway" w:hAnsi="Raleway"/>
                <w:lang w:val="en-GB"/>
              </w:rPr>
              <w:t xml:space="preserve">Mida nad </w:t>
            </w:r>
            <w:r w:rsidR="007E5354">
              <w:rPr>
                <w:rFonts w:ascii="Raleway" w:hAnsi="Raleway"/>
                <w:lang w:val="en-GB"/>
              </w:rPr>
              <w:t>NÄEVAD</w:t>
            </w:r>
            <w:r w:rsidRPr="00C36AF5">
              <w:rPr>
                <w:rFonts w:ascii="Raleway" w:hAnsi="Raleway"/>
                <w:lang w:val="en-GB"/>
              </w:rPr>
              <w:t xml:space="preserve">? </w:t>
            </w:r>
          </w:p>
          <w:p w:rsidR="00CE5C00" w:rsidRDefault="002D2DC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Raleway" w:hAnsi="Raleway" w:cstheme="majorHAnsi"/>
                <w:i/>
                <w:lang w:val="en-GB"/>
              </w:rPr>
            </w:pPr>
            <w:r w:rsidRPr="00C36AF5">
              <w:rPr>
                <w:rFonts w:ascii="Raleway" w:hAnsi="Raleway"/>
                <w:lang w:val="en-GB"/>
              </w:rPr>
              <w:t xml:space="preserve">Mida nad </w:t>
            </w:r>
            <w:r w:rsidR="007E5354">
              <w:rPr>
                <w:rFonts w:ascii="Raleway" w:hAnsi="Raleway"/>
                <w:lang w:val="en-GB"/>
              </w:rPr>
              <w:t>ÜTLEVAD</w:t>
            </w:r>
            <w:r w:rsidRPr="00C36AF5">
              <w:rPr>
                <w:rFonts w:ascii="Raleway" w:hAnsi="Raleway"/>
                <w:lang w:val="en-GB"/>
              </w:rPr>
              <w:t>?</w:t>
            </w:r>
          </w:p>
          <w:p w:rsidR="00CE5C00" w:rsidRDefault="002D2DC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Raleway" w:hAnsi="Raleway" w:cstheme="majorHAnsi"/>
                <w:i/>
                <w:lang w:val="en-GB"/>
              </w:rPr>
            </w:pPr>
            <w:r w:rsidRPr="00C36AF5">
              <w:rPr>
                <w:rFonts w:ascii="Raleway" w:hAnsi="Raleway"/>
                <w:lang w:val="en-GB"/>
              </w:rPr>
              <w:t xml:space="preserve">Mida nad </w:t>
            </w:r>
            <w:r w:rsidR="007E5354">
              <w:rPr>
                <w:rFonts w:ascii="Raleway" w:hAnsi="Raleway"/>
                <w:lang w:val="en-GB"/>
              </w:rPr>
              <w:t>TEEVAD</w:t>
            </w:r>
            <w:r w:rsidRPr="00C36AF5">
              <w:rPr>
                <w:rFonts w:ascii="Raleway" w:hAnsi="Raleway"/>
                <w:lang w:val="en-GB"/>
              </w:rPr>
              <w:t xml:space="preserve">? </w:t>
            </w:r>
          </w:p>
          <w:p w:rsidR="00CE5C00" w:rsidRDefault="002D2DC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Raleway" w:hAnsi="Raleway" w:cstheme="majorHAnsi"/>
                <w:i/>
                <w:lang w:val="en-GB"/>
              </w:rPr>
            </w:pPr>
            <w:r w:rsidRPr="00C36AF5">
              <w:rPr>
                <w:rFonts w:ascii="Raleway" w:hAnsi="Raleway"/>
                <w:lang w:val="en-GB"/>
              </w:rPr>
              <w:t>Mida nad KUULAVAD?</w:t>
            </w:r>
          </w:p>
          <w:p w:rsidR="00CE5C00" w:rsidRDefault="002D2DC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Raleway" w:hAnsi="Raleway" w:cstheme="majorHAnsi"/>
                <w:i/>
                <w:lang w:val="en-GB"/>
              </w:rPr>
            </w:pPr>
            <w:r w:rsidRPr="00C36AF5">
              <w:rPr>
                <w:rFonts w:ascii="Raleway" w:hAnsi="Raleway"/>
                <w:lang w:val="en-GB"/>
              </w:rPr>
              <w:t xml:space="preserve">Mida nad MÕTETAVAD ja TUNNETAVAD? </w:t>
            </w:r>
          </w:p>
          <w:p w:rsidR="00CE5C00" w:rsidRDefault="002D2DC7" w:rsidP="007E5354">
            <w:pPr>
              <w:pStyle w:val="ListParagraph"/>
              <w:spacing w:line="276" w:lineRule="auto"/>
              <w:rPr>
                <w:rFonts w:ascii="Raleway" w:hAnsi="Raleway" w:cstheme="majorHAnsi"/>
                <w:i/>
                <w:lang w:val="en-GB"/>
              </w:rPr>
            </w:pPr>
            <w:r>
              <w:rPr>
                <w:rFonts w:ascii="Raleway" w:hAnsi="Raleway"/>
                <w:lang w:val="en-GB"/>
              </w:rPr>
              <w:t xml:space="preserve">Millised on nende </w:t>
            </w:r>
            <w:r w:rsidR="007E5354">
              <w:rPr>
                <w:rFonts w:ascii="Raleway" w:hAnsi="Raleway"/>
                <w:lang w:val="en-GB"/>
              </w:rPr>
              <w:t>VALUD</w:t>
            </w:r>
            <w:r>
              <w:rPr>
                <w:rFonts w:ascii="Raleway" w:hAnsi="Raleway"/>
                <w:lang w:val="en-GB"/>
              </w:rPr>
              <w:t xml:space="preserve">? </w:t>
            </w:r>
            <w:r w:rsidRPr="00C36AF5">
              <w:rPr>
                <w:rFonts w:ascii="Raleway" w:hAnsi="Raleway"/>
                <w:lang w:val="en-GB"/>
              </w:rPr>
              <w:t xml:space="preserve">Millised on nende </w:t>
            </w:r>
            <w:r w:rsidR="007E5354">
              <w:rPr>
                <w:rFonts w:ascii="Raleway" w:hAnsi="Raleway"/>
                <w:lang w:val="en-GB"/>
              </w:rPr>
              <w:t>KASUD</w:t>
            </w:r>
            <w:r w:rsidRPr="00C36AF5">
              <w:rPr>
                <w:rFonts w:ascii="Raleway" w:hAnsi="Raleway"/>
                <w:lang w:val="en-GB"/>
              </w:rPr>
              <w:t>?</w:t>
            </w:r>
          </w:p>
        </w:tc>
      </w:tr>
      <w:tr w:rsidR="00C36AF5" w:rsidRPr="00DF485E" w:rsidTr="000618DC">
        <w:trPr>
          <w:trHeight w:val="2126"/>
        </w:trPr>
        <w:tc>
          <w:tcPr>
            <w:tcW w:w="5000" w:type="pct"/>
            <w:vAlign w:val="top"/>
          </w:tcPr>
          <w:p w:rsidR="00C36AF5" w:rsidRDefault="00C36AF5" w:rsidP="00C36AF5">
            <w:pPr>
              <w:spacing w:line="276" w:lineRule="auto"/>
              <w:rPr>
                <w:rFonts w:ascii="Raleway" w:hAnsi="Raleway" w:cstheme="majorHAnsi"/>
                <w:i/>
              </w:rPr>
            </w:pPr>
          </w:p>
        </w:tc>
      </w:tr>
    </w:tbl>
    <w:p w:rsidR="00D134BA" w:rsidRPr="00715782" w:rsidRDefault="00D134BA" w:rsidP="00DF485E">
      <w:pPr>
        <w:pStyle w:val="NormalWeb"/>
        <w:rPr>
          <w:rFonts w:ascii="Raleway" w:hAnsi="Raleway"/>
          <w:sz w:val="28"/>
          <w:szCs w:val="22"/>
          <w:u w:val="single"/>
          <w:lang w:val="en-US"/>
        </w:rPr>
      </w:pPr>
    </w:p>
    <w:sectPr w:rsidR="00D134BA" w:rsidRPr="00715782" w:rsidSect="00715782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1C8" w:rsidRDefault="007971C8" w:rsidP="001319CA">
      <w:pPr>
        <w:spacing w:after="0" w:line="240" w:lineRule="auto"/>
      </w:pPr>
      <w:r>
        <w:separator/>
      </w:r>
    </w:p>
  </w:endnote>
  <w:endnote w:type="continuationSeparator" w:id="0">
    <w:p w:rsidR="007971C8" w:rsidRDefault="007971C8" w:rsidP="00131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Raleway">
    <w:altName w:val="Times New Roman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00" w:rsidRDefault="002D2DC7">
    <w:pPr>
      <w:pStyle w:val="Footer"/>
      <w:jc w:val="center"/>
      <w:rPr>
        <w:rFonts w:ascii="Raleway" w:hAnsi="Raleway"/>
        <w:sz w:val="14"/>
        <w:lang w:val="en-US"/>
      </w:rPr>
    </w:pPr>
    <w:r w:rsidRPr="00715782">
      <w:rPr>
        <w:rFonts w:ascii="Raleway" w:hAnsi="Raleway"/>
      </w:rPr>
      <w:tab/>
    </w:r>
    <w:r w:rsidRPr="00715782">
      <w:rPr>
        <w:rFonts w:ascii="Raleway" w:hAnsi="Raleway"/>
        <w:sz w:val="14"/>
        <w:lang w:val="en-US"/>
      </w:rPr>
      <w:t>Euroopa Komisjoni toetus käesoleva väljaande koostamisele ei tähenda selle sisu heakskiitmist, kuna see kajastab üksnes autorite seisukohti, ning komisjon ei vastuta selles sisalduva teabe võimaliku kasutamise eest.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1C8" w:rsidRDefault="007971C8" w:rsidP="001319CA">
      <w:pPr>
        <w:spacing w:after="0" w:line="240" w:lineRule="auto"/>
      </w:pPr>
      <w:r>
        <w:separator/>
      </w:r>
    </w:p>
  </w:footnote>
  <w:footnote w:type="continuationSeparator" w:id="0">
    <w:p w:rsidR="007971C8" w:rsidRDefault="007971C8" w:rsidP="00131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00" w:rsidRDefault="002D2DC7">
    <w:pPr>
      <w:pStyle w:val="Header"/>
    </w:pPr>
    <w:r w:rsidRPr="001319CA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-192405</wp:posOffset>
          </wp:positionV>
          <wp:extent cx="2076450" cy="495300"/>
          <wp:effectExtent l="0" t="0" r="0" b="0"/>
          <wp:wrapSquare wrapText="bothSides"/>
          <wp:docPr id="9" name="Grafik 9" descr="C:\Users\User\Desktop\logosbeneficaireserasmusright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sbeneficaireserasmusright_e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18" t="9575" r="26063" b="7447"/>
                  <a:stretch/>
                </pic:blipFill>
                <pic:spPr bwMode="auto">
                  <a:xfrm>
                    <a:off x="0" y="0"/>
                    <a:ext cx="20764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1319CA"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4352290</wp:posOffset>
          </wp:positionH>
          <wp:positionV relativeFrom="topMargin">
            <wp:posOffset>256540</wp:posOffset>
          </wp:positionV>
          <wp:extent cx="1836420" cy="4667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931" b="16667"/>
                  <a:stretch/>
                </pic:blipFill>
                <pic:spPr bwMode="auto">
                  <a:xfrm>
                    <a:off x="0" y="0"/>
                    <a:ext cx="183642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715782" w:rsidRDefault="00715782">
    <w:pPr>
      <w:pStyle w:val="Header"/>
    </w:pPr>
  </w:p>
  <w:p w:rsidR="00473108" w:rsidRDefault="00473108">
    <w:pPr>
      <w:pStyle w:val="Header"/>
    </w:pPr>
  </w:p>
  <w:p w:rsidR="001319CA" w:rsidRDefault="001319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6A0B"/>
    <w:multiLevelType w:val="hybridMultilevel"/>
    <w:tmpl w:val="855EE920"/>
    <w:lvl w:ilvl="0" w:tplc="1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4B3A375A"/>
    <w:multiLevelType w:val="hybridMultilevel"/>
    <w:tmpl w:val="8738D30C"/>
    <w:lvl w:ilvl="0" w:tplc="04080017">
      <w:start w:val="1"/>
      <w:numFmt w:val="lowerLetter"/>
      <w:lvlText w:val="%1)"/>
      <w:lvlJc w:val="left"/>
      <w:pPr>
        <w:ind w:left="0" w:hanging="360"/>
      </w:p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FCB60A3"/>
    <w:multiLevelType w:val="hybridMultilevel"/>
    <w:tmpl w:val="4424A0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F0EC1"/>
    <w:multiLevelType w:val="hybridMultilevel"/>
    <w:tmpl w:val="5EE4CC3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G1NLU0tDQwMbawMDRT0lEKTi0uzszPAykwrAUAU7R1xSwAAAA="/>
  </w:docVars>
  <w:rsids>
    <w:rsidRoot w:val="00695DA7"/>
    <w:rsid w:val="000618DC"/>
    <w:rsid w:val="000F1F43"/>
    <w:rsid w:val="00103970"/>
    <w:rsid w:val="00123945"/>
    <w:rsid w:val="001319CA"/>
    <w:rsid w:val="00166DBE"/>
    <w:rsid w:val="001929ED"/>
    <w:rsid w:val="00262E40"/>
    <w:rsid w:val="002D2DC7"/>
    <w:rsid w:val="00410509"/>
    <w:rsid w:val="00473108"/>
    <w:rsid w:val="004B5021"/>
    <w:rsid w:val="005952E7"/>
    <w:rsid w:val="005E3976"/>
    <w:rsid w:val="00695DA7"/>
    <w:rsid w:val="006D5299"/>
    <w:rsid w:val="00715782"/>
    <w:rsid w:val="00786CCC"/>
    <w:rsid w:val="007971C8"/>
    <w:rsid w:val="007E5354"/>
    <w:rsid w:val="00854B87"/>
    <w:rsid w:val="008A0166"/>
    <w:rsid w:val="009017AE"/>
    <w:rsid w:val="009117B3"/>
    <w:rsid w:val="00B8500B"/>
    <w:rsid w:val="00BD2B7D"/>
    <w:rsid w:val="00C36AF5"/>
    <w:rsid w:val="00C539C2"/>
    <w:rsid w:val="00CA0876"/>
    <w:rsid w:val="00CE5C00"/>
    <w:rsid w:val="00D134BA"/>
    <w:rsid w:val="00D22969"/>
    <w:rsid w:val="00DF485E"/>
    <w:rsid w:val="00E366D2"/>
    <w:rsid w:val="00E83307"/>
    <w:rsid w:val="00EB716A"/>
    <w:rsid w:val="00EC29D4"/>
    <w:rsid w:val="00F17E4C"/>
    <w:rsid w:val="00F3548F"/>
    <w:rsid w:val="00F5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205866-C92C-42CB-9F2D-F18B710A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9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9CA"/>
  </w:style>
  <w:style w:type="paragraph" w:styleId="Footer">
    <w:name w:val="footer"/>
    <w:basedOn w:val="Normal"/>
    <w:link w:val="FooterChar"/>
    <w:uiPriority w:val="99"/>
    <w:unhideWhenUsed/>
    <w:rsid w:val="001319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9CA"/>
  </w:style>
  <w:style w:type="table" w:styleId="TableGrid">
    <w:name w:val="Table Grid"/>
    <w:basedOn w:val="TableNormal"/>
    <w:uiPriority w:val="39"/>
    <w:rsid w:val="001319CA"/>
    <w:pPr>
      <w:spacing w:after="0" w:line="240" w:lineRule="auto"/>
    </w:pPr>
    <w:rPr>
      <w:lang w:val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left"/>
      </w:pPr>
      <w:rPr>
        <w:color w:val="83BAE0" w:themeColor="accent2" w:themeTint="99"/>
      </w:rPr>
      <w:tblPr/>
      <w:tcPr>
        <w:shd w:val="clear" w:color="auto" w:fill="7030A0"/>
      </w:tcPr>
    </w:tblStylePr>
  </w:style>
  <w:style w:type="paragraph" w:styleId="ListParagraph">
    <w:name w:val="List Paragraph"/>
    <w:aliases w:val="Aufzählung"/>
    <w:basedOn w:val="Normal"/>
    <w:link w:val="ListParagraphChar"/>
    <w:uiPriority w:val="34"/>
    <w:qFormat/>
    <w:rsid w:val="001319CA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Aufzählung Char"/>
    <w:link w:val="ListParagraph"/>
    <w:uiPriority w:val="34"/>
    <w:rsid w:val="001319CA"/>
    <w:rPr>
      <w:lang w:val="en-US"/>
    </w:rPr>
  </w:style>
  <w:style w:type="paragraph" w:customStyle="1" w:styleId="a">
    <w:name w:val="Περιεχόμενα πίνακα"/>
    <w:basedOn w:val="Normal"/>
    <w:rsid w:val="001319CA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Times New Roman"/>
      <w:kern w:val="1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061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C36AF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6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2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usinessmodelanalyst.com/downloads/empathy-map-templa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INACT">
      <a:dk1>
        <a:srgbClr val="262626"/>
      </a:dk1>
      <a:lt1>
        <a:sysClr val="window" lastClr="FFFFFF"/>
      </a:lt1>
      <a:dk2>
        <a:srgbClr val="256998"/>
      </a:dk2>
      <a:lt2>
        <a:srgbClr val="E7E6E6"/>
      </a:lt2>
      <a:accent1>
        <a:srgbClr val="E31154"/>
      </a:accent1>
      <a:accent2>
        <a:srgbClr val="328CCB"/>
      </a:accent2>
      <a:accent3>
        <a:srgbClr val="62B55A"/>
      </a:accent3>
      <a:accent4>
        <a:srgbClr val="F3BF23"/>
      </a:accent4>
      <a:accent5>
        <a:srgbClr val="F56628"/>
      </a:accent5>
      <a:accent6>
        <a:srgbClr val="E31154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Vasiliki Karababa</dc:creator>
  <cp:keywords>, docId:A40438C81FAEBF878FE77E5E782CA680</cp:keywords>
  <cp:lastModifiedBy>Windows User</cp:lastModifiedBy>
  <cp:revision>2</cp:revision>
  <dcterms:created xsi:type="dcterms:W3CDTF">2022-10-09T15:34:00Z</dcterms:created>
  <dcterms:modified xsi:type="dcterms:W3CDTF">2022-10-09T15:34:00Z</dcterms:modified>
</cp:coreProperties>
</file>