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544BA" w14:textId="77777777" w:rsidR="0089278E" w:rsidRPr="009152EC" w:rsidRDefault="00000000">
      <w:pPr>
        <w:spacing w:after="0" w:line="240" w:lineRule="auto"/>
        <w:jc w:val="center"/>
        <w:rPr>
          <w:rFonts w:ascii="Raleway" w:hAnsi="Raleway"/>
          <w:b/>
          <w:bCs/>
          <w:color w:val="328CCB" w:themeColor="accent2"/>
          <w:sz w:val="40"/>
          <w:lang w:val="nl-NL"/>
        </w:rPr>
      </w:pPr>
      <w:r w:rsidRPr="009152EC">
        <w:rPr>
          <w:rFonts w:ascii="Raleway" w:hAnsi="Raleway"/>
          <w:b/>
          <w:bCs/>
          <w:color w:val="328CCB" w:themeColor="accent2"/>
          <w:sz w:val="40"/>
          <w:lang w:val="nl-NL"/>
        </w:rPr>
        <w:t>INACT - inclusieve en vernieuwende pedagogieën voor opvoeders</w:t>
      </w:r>
    </w:p>
    <w:p w14:paraId="4C3A95A5" w14:textId="77777777" w:rsidR="000B22F3" w:rsidRPr="009152EC" w:rsidRDefault="000B22F3" w:rsidP="000B22F3">
      <w:pPr>
        <w:spacing w:after="0" w:line="240" w:lineRule="auto"/>
        <w:jc w:val="both"/>
        <w:rPr>
          <w:rFonts w:ascii="Raleway" w:hAnsi="Raleway"/>
          <w:b/>
          <w:bCs/>
          <w:color w:val="7030A0"/>
          <w:sz w:val="40"/>
          <w:lang w:val="nl-NL"/>
        </w:rPr>
      </w:pPr>
    </w:p>
    <w:p w14:paraId="7E8BC15D" w14:textId="77777777" w:rsidR="0089278E" w:rsidRPr="009152EC" w:rsidRDefault="00000000">
      <w:pPr>
        <w:spacing w:after="0" w:line="240" w:lineRule="auto"/>
        <w:jc w:val="both"/>
        <w:rPr>
          <w:rFonts w:ascii="Raleway" w:hAnsi="Raleway"/>
          <w:u w:val="single"/>
          <w:lang w:val="nl-NL"/>
        </w:rPr>
      </w:pPr>
      <w:r w:rsidRPr="009152EC">
        <w:rPr>
          <w:rFonts w:ascii="Raleway" w:hAnsi="Raleway"/>
          <w:b/>
          <w:bCs/>
          <w:lang w:val="nl-NL"/>
        </w:rPr>
        <w:t xml:space="preserve">Curriculum: </w:t>
      </w:r>
      <w:r w:rsidRPr="009152EC">
        <w:rPr>
          <w:rFonts w:ascii="Raleway" w:hAnsi="Raleway"/>
          <w:lang w:val="nl-NL"/>
        </w:rPr>
        <w:t>"Gedifferentieerde Instructie voor Inclusieve Klassen"</w:t>
      </w:r>
    </w:p>
    <w:p w14:paraId="5286189A" w14:textId="77777777" w:rsidR="0089278E" w:rsidRPr="009152EC" w:rsidRDefault="00000000">
      <w:pPr>
        <w:spacing w:after="0" w:line="276" w:lineRule="auto"/>
        <w:jc w:val="both"/>
        <w:rPr>
          <w:rFonts w:ascii="Raleway" w:hAnsi="Raleway"/>
          <w:b/>
          <w:bCs/>
          <w:lang w:val="nl-NL"/>
        </w:rPr>
      </w:pPr>
      <w:r w:rsidRPr="009152EC">
        <w:rPr>
          <w:rFonts w:ascii="Raleway" w:hAnsi="Raleway"/>
          <w:b/>
          <w:bCs/>
          <w:lang w:val="nl-NL"/>
        </w:rPr>
        <w:t xml:space="preserve">Naam van de module: </w:t>
      </w:r>
      <w:r w:rsidRPr="009152EC">
        <w:rPr>
          <w:rFonts w:ascii="Raleway" w:hAnsi="Raleway"/>
          <w:bCs/>
          <w:i/>
          <w:lang w:val="nl-NL"/>
        </w:rPr>
        <w:t>Inleiding in gedifferentieerde instructie</w:t>
      </w:r>
    </w:p>
    <w:p w14:paraId="7D6AA3AF" w14:textId="016E6CE7" w:rsidR="0089278E" w:rsidRPr="009152EC" w:rsidRDefault="00000000">
      <w:pPr>
        <w:spacing w:after="0" w:line="276" w:lineRule="auto"/>
        <w:jc w:val="both"/>
        <w:rPr>
          <w:rFonts w:ascii="Raleway" w:hAnsi="Raleway"/>
          <w:bCs/>
          <w:i/>
          <w:lang w:val="nl-NL"/>
        </w:rPr>
      </w:pPr>
      <w:r w:rsidRPr="009152EC">
        <w:rPr>
          <w:rFonts w:ascii="Raleway" w:hAnsi="Raleway"/>
          <w:b/>
          <w:bCs/>
          <w:lang w:val="nl-NL"/>
        </w:rPr>
        <w:t xml:space="preserve">Titel van "In Actie Deel": </w:t>
      </w:r>
      <w:r w:rsidR="00D134BA" w:rsidRPr="009152EC">
        <w:rPr>
          <w:rFonts w:ascii="Raleway" w:hAnsi="Raleway"/>
          <w:bCs/>
          <w:i/>
          <w:lang w:val="nl-NL"/>
        </w:rPr>
        <w:t xml:space="preserve">Reflectie over de klas van </w:t>
      </w:r>
      <w:r w:rsidR="009152EC">
        <w:rPr>
          <w:rFonts w:ascii="Raleway" w:hAnsi="Raleway"/>
          <w:bCs/>
          <w:i/>
          <w:lang w:val="nl-NL"/>
        </w:rPr>
        <w:t>Jaap</w:t>
      </w:r>
      <w:r w:rsidR="00D134BA" w:rsidRPr="009152EC">
        <w:rPr>
          <w:rFonts w:ascii="Raleway" w:hAnsi="Raleway"/>
          <w:bCs/>
          <w:i/>
          <w:lang w:val="nl-NL"/>
        </w:rPr>
        <w:t xml:space="preserve"> en de klas van </w:t>
      </w:r>
      <w:r w:rsidR="009152EC">
        <w:rPr>
          <w:rFonts w:ascii="Raleway" w:hAnsi="Raleway"/>
          <w:bCs/>
          <w:i/>
          <w:lang w:val="nl-NL"/>
        </w:rPr>
        <w:t>Roos</w:t>
      </w:r>
    </w:p>
    <w:p w14:paraId="7F16654F" w14:textId="77777777" w:rsidR="0089278E" w:rsidRDefault="00000000">
      <w:pPr>
        <w:spacing w:after="0" w:line="276" w:lineRule="auto"/>
        <w:jc w:val="both"/>
        <w:rPr>
          <w:rFonts w:ascii="Raleway" w:hAnsi="Raleway"/>
          <w:b/>
          <w:bCs/>
          <w:lang w:val="en-US"/>
        </w:rPr>
      </w:pPr>
      <w:r w:rsidRPr="00473108">
        <w:rPr>
          <w:rFonts w:ascii="Raleway" w:hAnsi="Raleway"/>
          <w:b/>
          <w:bCs/>
          <w:lang w:val="en-US"/>
        </w:rPr>
        <w:t xml:space="preserve">Auteur: </w:t>
      </w:r>
      <w:r w:rsidR="00D134BA" w:rsidRPr="00473108">
        <w:rPr>
          <w:rFonts w:ascii="Raleway" w:hAnsi="Raleway"/>
          <w:bCs/>
          <w:i/>
          <w:lang w:val="en-US"/>
        </w:rPr>
        <w:t>AKMI S.A.</w:t>
      </w:r>
    </w:p>
    <w:p w14:paraId="193987E7" w14:textId="77777777" w:rsidR="00F51742" w:rsidRPr="00473108" w:rsidRDefault="00F51742" w:rsidP="00473108">
      <w:pPr>
        <w:spacing w:after="0" w:line="276" w:lineRule="auto"/>
        <w:jc w:val="both"/>
        <w:rPr>
          <w:rFonts w:ascii="Raleway" w:hAnsi="Raleway"/>
          <w:b/>
          <w:bCs/>
          <w:color w:val="7030A0"/>
          <w:lang w:val="en-US"/>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F51742" w:rsidRPr="00963826" w14:paraId="05B1AC1F"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4F1F7AAA" w14:textId="3BE0A06F" w:rsidR="0089278E" w:rsidRPr="009152EC" w:rsidRDefault="00000000">
            <w:pPr>
              <w:pStyle w:val="a"/>
              <w:spacing w:before="20" w:after="20" w:line="276" w:lineRule="auto"/>
              <w:rPr>
                <w:rFonts w:ascii="Raleway" w:eastAsia="Calibri" w:hAnsi="Raleway" w:cstheme="majorHAnsi"/>
                <w:b/>
                <w:i/>
                <w:kern w:val="0"/>
                <w:sz w:val="22"/>
                <w:szCs w:val="22"/>
                <w:lang w:val="nl-NL" w:eastAsia="en-US"/>
              </w:rPr>
            </w:pPr>
            <w:r w:rsidRPr="009152EC">
              <w:rPr>
                <w:rFonts w:ascii="Raleway" w:eastAsia="Calibri" w:hAnsi="Raleway" w:cstheme="majorHAnsi"/>
                <w:b/>
                <w:i/>
                <w:color w:val="FFFFFF" w:themeColor="background1"/>
                <w:kern w:val="0"/>
                <w:sz w:val="22"/>
                <w:szCs w:val="22"/>
                <w:lang w:val="nl-NL" w:eastAsia="en-US"/>
              </w:rPr>
              <w:t xml:space="preserve">SCENARIO 1. Reflectie over de klas van </w:t>
            </w:r>
            <w:r w:rsidR="009152EC">
              <w:rPr>
                <w:rFonts w:ascii="Raleway" w:eastAsia="Calibri" w:hAnsi="Raleway" w:cstheme="majorHAnsi"/>
                <w:b/>
                <w:i/>
                <w:color w:val="FFFFFF" w:themeColor="background1"/>
                <w:kern w:val="0"/>
                <w:sz w:val="22"/>
                <w:szCs w:val="22"/>
                <w:lang w:val="nl-NL" w:eastAsia="en-US"/>
              </w:rPr>
              <w:t>Jaap</w:t>
            </w:r>
            <w:r w:rsidRPr="009152EC">
              <w:rPr>
                <w:rFonts w:ascii="Raleway" w:eastAsia="Calibri" w:hAnsi="Raleway" w:cstheme="majorHAnsi"/>
                <w:b/>
                <w:i/>
                <w:color w:val="FFFFFF" w:themeColor="background1"/>
                <w:kern w:val="0"/>
                <w:sz w:val="22"/>
                <w:szCs w:val="22"/>
                <w:lang w:val="nl-NL" w:eastAsia="en-US"/>
              </w:rPr>
              <w:t xml:space="preserve"> en de klas van </w:t>
            </w:r>
            <w:r w:rsidR="009152EC">
              <w:rPr>
                <w:rFonts w:ascii="Raleway" w:eastAsia="Calibri" w:hAnsi="Raleway" w:cstheme="majorHAnsi"/>
                <w:b/>
                <w:i/>
                <w:color w:val="FFFFFF" w:themeColor="background1"/>
                <w:kern w:val="0"/>
                <w:sz w:val="22"/>
                <w:szCs w:val="22"/>
                <w:lang w:val="nl-NL" w:eastAsia="en-US"/>
              </w:rPr>
              <w:t>Roos</w:t>
            </w:r>
          </w:p>
        </w:tc>
      </w:tr>
      <w:tr w:rsidR="00F51742" w:rsidRPr="00963826" w14:paraId="76BD0E77" w14:textId="77777777" w:rsidTr="00D134BA">
        <w:trPr>
          <w:trHeight w:val="1834"/>
        </w:trPr>
        <w:tc>
          <w:tcPr>
            <w:tcW w:w="5000" w:type="pct"/>
            <w:vAlign w:val="top"/>
          </w:tcPr>
          <w:p w14:paraId="0C24C502" w14:textId="77777777" w:rsidR="00F51742" w:rsidRPr="009152EC" w:rsidRDefault="00F51742" w:rsidP="00473108">
            <w:pPr>
              <w:spacing w:line="276" w:lineRule="auto"/>
              <w:rPr>
                <w:rFonts w:ascii="Raleway" w:hAnsi="Raleway" w:cstheme="majorHAnsi"/>
                <w:b/>
                <w:lang w:val="nl-NL"/>
              </w:rPr>
            </w:pPr>
          </w:p>
          <w:p w14:paraId="79A6837D" w14:textId="2C06539C" w:rsidR="0089278E" w:rsidRPr="009152EC" w:rsidRDefault="00000000">
            <w:pPr>
              <w:pStyle w:val="ListParagraph"/>
              <w:numPr>
                <w:ilvl w:val="0"/>
                <w:numId w:val="3"/>
              </w:numPr>
              <w:spacing w:line="276" w:lineRule="auto"/>
              <w:rPr>
                <w:rFonts w:ascii="Raleway" w:hAnsi="Raleway" w:cstheme="majorHAnsi"/>
                <w:b/>
                <w:lang w:val="nl-NL"/>
              </w:rPr>
            </w:pPr>
            <w:r w:rsidRPr="009152EC">
              <w:rPr>
                <w:rFonts w:ascii="Raleway" w:hAnsi="Raleway" w:cstheme="majorHAnsi"/>
                <w:b/>
                <w:lang w:val="nl-NL"/>
              </w:rPr>
              <w:t xml:space="preserve">De </w:t>
            </w:r>
            <w:r w:rsidR="00F51742" w:rsidRPr="009152EC">
              <w:rPr>
                <w:rFonts w:ascii="Raleway" w:hAnsi="Raleway" w:cstheme="majorHAnsi"/>
                <w:b/>
                <w:lang w:val="nl-NL"/>
              </w:rPr>
              <w:t xml:space="preserve">klas van </w:t>
            </w:r>
            <w:r w:rsidR="009152EC">
              <w:rPr>
                <w:rFonts w:ascii="Raleway" w:hAnsi="Raleway" w:cstheme="majorHAnsi"/>
                <w:b/>
                <w:lang w:val="nl-NL"/>
              </w:rPr>
              <w:t>Jaap</w:t>
            </w:r>
            <w:r w:rsidR="00F51742" w:rsidRPr="009152EC">
              <w:rPr>
                <w:rFonts w:ascii="Raleway" w:hAnsi="Raleway" w:cstheme="majorHAnsi"/>
                <w:b/>
                <w:lang w:val="nl-NL"/>
              </w:rPr>
              <w:t xml:space="preserve">: </w:t>
            </w:r>
          </w:p>
          <w:p w14:paraId="040F413C" w14:textId="7B58A8E3" w:rsidR="0089278E" w:rsidRPr="009152EC" w:rsidRDefault="009152EC">
            <w:pPr>
              <w:spacing w:line="276" w:lineRule="auto"/>
              <w:rPr>
                <w:rFonts w:cstheme="minorHAnsi"/>
                <w:lang w:val="nl-NL"/>
              </w:rPr>
            </w:pPr>
            <w:r>
              <w:rPr>
                <w:rFonts w:cstheme="minorHAnsi"/>
                <w:lang w:val="nl-NL"/>
              </w:rPr>
              <w:t>Jaap</w:t>
            </w:r>
            <w:r w:rsidR="00000000" w:rsidRPr="009152EC">
              <w:rPr>
                <w:rFonts w:cstheme="minorHAnsi"/>
                <w:lang w:val="nl-NL"/>
              </w:rPr>
              <w:t xml:space="preserve"> heeft </w:t>
            </w:r>
            <w:r w:rsidR="00987492" w:rsidRPr="009152EC">
              <w:rPr>
                <w:rFonts w:cstheme="minorHAnsi"/>
                <w:lang w:val="nl-NL"/>
              </w:rPr>
              <w:t xml:space="preserve">altijd de uiteenlopende behoeften van </w:t>
            </w:r>
            <w:r>
              <w:rPr>
                <w:rFonts w:cstheme="minorHAnsi"/>
                <w:lang w:val="nl-NL"/>
              </w:rPr>
              <w:t>MBO</w:t>
            </w:r>
            <w:r w:rsidR="00987492" w:rsidRPr="009152EC">
              <w:rPr>
                <w:rFonts w:cstheme="minorHAnsi"/>
                <w:lang w:val="nl-NL"/>
              </w:rPr>
              <w:t>-leerlingen erkend en zijn instructie daarop aangepast. Door middel van één-op-één coachingsessies, ontworpen rond specifieke uitdagingen</w:t>
            </w:r>
            <w:r>
              <w:rPr>
                <w:rFonts w:cstheme="minorHAnsi"/>
                <w:lang w:val="nl-NL"/>
              </w:rPr>
              <w:t xml:space="preserve"> van de student</w:t>
            </w:r>
            <w:r w:rsidR="00987492" w:rsidRPr="009152EC">
              <w:rPr>
                <w:rFonts w:cstheme="minorHAnsi"/>
                <w:lang w:val="nl-NL"/>
              </w:rPr>
              <w:t xml:space="preserve">, de uitvoering van activiteiten in kleine groepen die zijn ontworpen rond hun sterke en zwakke punten zodat ze elkaar bijles </w:t>
            </w:r>
            <w:r w:rsidRPr="009152EC">
              <w:rPr>
                <w:rFonts w:cstheme="minorHAnsi"/>
                <w:lang w:val="nl-NL"/>
              </w:rPr>
              <w:t xml:space="preserve">kunnen </w:t>
            </w:r>
            <w:r w:rsidR="00987492" w:rsidRPr="009152EC">
              <w:rPr>
                <w:rFonts w:cstheme="minorHAnsi"/>
                <w:lang w:val="nl-NL"/>
              </w:rPr>
              <w:t xml:space="preserve">geven, gepersonaliseerde cursuspakketten met geïndividualiseerde remediërende of verrijkende materialen, leestaken en projecten, richt </w:t>
            </w:r>
            <w:r>
              <w:rPr>
                <w:rFonts w:cstheme="minorHAnsi"/>
                <w:lang w:val="nl-NL"/>
              </w:rPr>
              <w:t>Jaap</w:t>
            </w:r>
            <w:r w:rsidR="00987492" w:rsidRPr="009152EC">
              <w:rPr>
                <w:rFonts w:cstheme="minorHAnsi"/>
                <w:lang w:val="nl-NL"/>
              </w:rPr>
              <w:t xml:space="preserve"> zich </w:t>
            </w:r>
            <w:r w:rsidR="009D5F5C" w:rsidRPr="009152EC">
              <w:rPr>
                <w:rFonts w:cstheme="minorHAnsi"/>
                <w:lang w:val="nl-NL"/>
              </w:rPr>
              <w:t xml:space="preserve">vandaag </w:t>
            </w:r>
            <w:r w:rsidR="00987492" w:rsidRPr="009152EC">
              <w:rPr>
                <w:rFonts w:cstheme="minorHAnsi"/>
                <w:lang w:val="nl-NL"/>
              </w:rPr>
              <w:t xml:space="preserve">tot een reeks niveaus, interesses, sterke en zwakke punten en doelen van de leerlingen in zijn </w:t>
            </w:r>
            <w:r w:rsidR="009D5F5C" w:rsidRPr="009152EC">
              <w:rPr>
                <w:rFonts w:cstheme="minorHAnsi"/>
                <w:lang w:val="nl-NL"/>
              </w:rPr>
              <w:t>klas.</w:t>
            </w:r>
          </w:p>
          <w:p w14:paraId="584640C9" w14:textId="77777777" w:rsidR="009D5F5C" w:rsidRPr="009152EC" w:rsidRDefault="009D5F5C" w:rsidP="00473108">
            <w:pPr>
              <w:spacing w:line="276" w:lineRule="auto"/>
              <w:rPr>
                <w:rFonts w:cstheme="minorHAnsi"/>
                <w:lang w:val="nl-NL"/>
              </w:rPr>
            </w:pPr>
          </w:p>
          <w:p w14:paraId="1A303C62" w14:textId="77777777" w:rsidR="0089278E" w:rsidRPr="009152EC" w:rsidRDefault="00000000">
            <w:pPr>
              <w:pStyle w:val="ListParagraph"/>
              <w:numPr>
                <w:ilvl w:val="0"/>
                <w:numId w:val="3"/>
              </w:numPr>
              <w:spacing w:line="276" w:lineRule="auto"/>
              <w:rPr>
                <w:rFonts w:ascii="Raleway" w:hAnsi="Raleway" w:cstheme="majorHAnsi"/>
                <w:b/>
                <w:lang w:val="nl-NL"/>
              </w:rPr>
            </w:pPr>
            <w:r w:rsidRPr="009152EC">
              <w:rPr>
                <w:rFonts w:ascii="Raleway" w:hAnsi="Raleway" w:cstheme="majorHAnsi"/>
                <w:b/>
                <w:lang w:val="nl-NL"/>
              </w:rPr>
              <w:t xml:space="preserve">De klas van Mrs. Rose: </w:t>
            </w:r>
          </w:p>
          <w:p w14:paraId="47893B84" w14:textId="13540DB8" w:rsidR="0089278E" w:rsidRPr="009152EC" w:rsidRDefault="009152EC">
            <w:pPr>
              <w:spacing w:line="276" w:lineRule="auto"/>
              <w:rPr>
                <w:rFonts w:cstheme="minorHAnsi"/>
                <w:lang w:val="nl-NL"/>
              </w:rPr>
            </w:pPr>
            <w:r>
              <w:rPr>
                <w:rFonts w:cstheme="minorHAnsi"/>
                <w:lang w:val="nl-NL"/>
              </w:rPr>
              <w:t>Roos</w:t>
            </w:r>
            <w:r w:rsidR="00000000" w:rsidRPr="009152EC">
              <w:rPr>
                <w:rFonts w:cstheme="minorHAnsi"/>
                <w:lang w:val="nl-NL"/>
              </w:rPr>
              <w:t xml:space="preserve"> </w:t>
            </w:r>
            <w:r w:rsidR="009E4378" w:rsidRPr="009152EC">
              <w:rPr>
                <w:rFonts w:cstheme="minorHAnsi"/>
                <w:lang w:val="nl-NL"/>
              </w:rPr>
              <w:t xml:space="preserve">heeft </w:t>
            </w:r>
            <w:r w:rsidR="0005169C" w:rsidRPr="009152EC">
              <w:rPr>
                <w:rFonts w:cstheme="minorHAnsi"/>
                <w:lang w:val="nl-NL"/>
              </w:rPr>
              <w:t xml:space="preserve">"gevorderde" </w:t>
            </w:r>
            <w:r>
              <w:rPr>
                <w:rFonts w:cstheme="minorHAnsi"/>
                <w:lang w:val="nl-NL"/>
              </w:rPr>
              <w:t>MBO</w:t>
            </w:r>
            <w:r w:rsidR="00000000" w:rsidRPr="009152EC">
              <w:rPr>
                <w:rFonts w:cstheme="minorHAnsi"/>
                <w:lang w:val="nl-NL"/>
              </w:rPr>
              <w:t xml:space="preserve">-leerlingen aangewezen om "moeilijke" </w:t>
            </w:r>
            <w:r>
              <w:rPr>
                <w:rFonts w:cstheme="minorHAnsi"/>
                <w:lang w:val="nl-NL"/>
              </w:rPr>
              <w:t>MBO</w:t>
            </w:r>
            <w:r w:rsidR="00000000" w:rsidRPr="009152EC">
              <w:rPr>
                <w:rFonts w:cstheme="minorHAnsi"/>
                <w:lang w:val="nl-NL"/>
              </w:rPr>
              <w:t>-leerlingen les te geven</w:t>
            </w:r>
            <w:r w:rsidR="0005169C" w:rsidRPr="009152EC">
              <w:rPr>
                <w:rFonts w:cstheme="minorHAnsi"/>
                <w:lang w:val="nl-NL"/>
              </w:rPr>
              <w:t xml:space="preserve">, terwijl zij de "gevorderde" </w:t>
            </w:r>
            <w:r>
              <w:rPr>
                <w:rFonts w:cstheme="minorHAnsi"/>
                <w:lang w:val="nl-NL"/>
              </w:rPr>
              <w:t>MBO</w:t>
            </w:r>
            <w:r w:rsidR="0005169C" w:rsidRPr="009152EC">
              <w:rPr>
                <w:rFonts w:cstheme="minorHAnsi"/>
                <w:lang w:val="nl-NL"/>
              </w:rPr>
              <w:t xml:space="preserve">-leerlingen geen huiswerk geeft </w:t>
            </w:r>
            <w:r w:rsidR="00BF2421" w:rsidRPr="009152EC">
              <w:rPr>
                <w:rFonts w:cstheme="minorHAnsi"/>
                <w:lang w:val="nl-NL"/>
              </w:rPr>
              <w:t>en hen eerder uit de klas laat of meer vrije tijd geeft</w:t>
            </w:r>
            <w:r w:rsidR="0005169C" w:rsidRPr="009152EC">
              <w:rPr>
                <w:rFonts w:cstheme="minorHAnsi"/>
                <w:lang w:val="nl-NL"/>
              </w:rPr>
              <w:t xml:space="preserve">. </w:t>
            </w:r>
            <w:r w:rsidR="009E4378" w:rsidRPr="009152EC">
              <w:rPr>
                <w:rFonts w:cstheme="minorHAnsi"/>
                <w:lang w:val="nl-NL"/>
              </w:rPr>
              <w:t xml:space="preserve">Ook is zij gewend leerlingen in verschillende klassen in te delen op basis van hun capaciteiten </w:t>
            </w:r>
            <w:r w:rsidR="00D11E89" w:rsidRPr="009152EC">
              <w:rPr>
                <w:rFonts w:cstheme="minorHAnsi"/>
                <w:lang w:val="nl-NL"/>
              </w:rPr>
              <w:t xml:space="preserve">en laat zij leerlingen gewoon hun eigen </w:t>
            </w:r>
            <w:r w:rsidR="00BF2421" w:rsidRPr="009152EC">
              <w:rPr>
                <w:rFonts w:cstheme="minorHAnsi"/>
                <w:lang w:val="nl-NL"/>
              </w:rPr>
              <w:t xml:space="preserve">boeken kiezen om van een lijst te lezen. </w:t>
            </w:r>
          </w:p>
        </w:tc>
      </w:tr>
    </w:tbl>
    <w:p w14:paraId="4DE0F16D" w14:textId="77777777" w:rsidR="00D134BA" w:rsidRPr="009152EC" w:rsidRDefault="00D134BA" w:rsidP="00473108">
      <w:pPr>
        <w:pStyle w:val="NormalWeb"/>
        <w:spacing w:line="276" w:lineRule="auto"/>
        <w:rPr>
          <w:rFonts w:ascii="Raleway" w:hAnsi="Raleway"/>
          <w:sz w:val="22"/>
          <w:szCs w:val="22"/>
          <w:u w:val="single"/>
          <w:lang w:val="nl-NL"/>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9D5F5C" w14:paraId="52135126"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499AC8BA" w14:textId="77777777" w:rsidR="0089278E" w:rsidRDefault="00000000">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t xml:space="preserve">Vragen </w:t>
            </w:r>
          </w:p>
        </w:tc>
      </w:tr>
      <w:tr w:rsidR="00D134BA" w:rsidRPr="00963826" w14:paraId="5259D17C" w14:textId="77777777" w:rsidTr="00D134BA">
        <w:trPr>
          <w:trHeight w:val="1114"/>
        </w:trPr>
        <w:tc>
          <w:tcPr>
            <w:tcW w:w="5000" w:type="pct"/>
            <w:vAlign w:val="top"/>
          </w:tcPr>
          <w:p w14:paraId="4A1D06E1" w14:textId="77777777" w:rsidR="00D134BA" w:rsidRPr="00473108" w:rsidRDefault="00D134BA" w:rsidP="00473108">
            <w:pPr>
              <w:spacing w:line="276" w:lineRule="auto"/>
              <w:rPr>
                <w:rFonts w:ascii="Raleway" w:hAnsi="Raleway" w:cstheme="majorHAnsi"/>
                <w:b/>
              </w:rPr>
            </w:pPr>
          </w:p>
          <w:p w14:paraId="569DCB0A" w14:textId="77777777" w:rsidR="0089278E" w:rsidRPr="009152EC" w:rsidRDefault="00000000">
            <w:pPr>
              <w:pStyle w:val="ListParagraph"/>
              <w:numPr>
                <w:ilvl w:val="0"/>
                <w:numId w:val="4"/>
              </w:numPr>
              <w:spacing w:line="276" w:lineRule="auto"/>
              <w:rPr>
                <w:rFonts w:ascii="Raleway" w:hAnsi="Raleway" w:cstheme="majorHAnsi"/>
                <w:i/>
                <w:lang w:val="nl-NL"/>
              </w:rPr>
            </w:pPr>
            <w:r w:rsidRPr="009152EC">
              <w:rPr>
                <w:rFonts w:ascii="Raleway" w:hAnsi="Raleway" w:cstheme="majorHAnsi"/>
                <w:i/>
                <w:lang w:val="nl-NL"/>
              </w:rPr>
              <w:t xml:space="preserve">Is er een andere aanpak van het onderwijs in de twee teksten? </w:t>
            </w:r>
            <w:r w:rsidR="00306DE3" w:rsidRPr="009152EC">
              <w:rPr>
                <w:rFonts w:ascii="Raleway" w:hAnsi="Raleway" w:cstheme="majorHAnsi"/>
                <w:i/>
                <w:lang w:val="nl-NL"/>
              </w:rPr>
              <w:t xml:space="preserve">Geef aan in welke klas de gedifferentieerde instructie wordt uitgevoerd. </w:t>
            </w:r>
          </w:p>
          <w:p w14:paraId="7E832EA6" w14:textId="77777777" w:rsidR="0089278E" w:rsidRDefault="00000000">
            <w:pPr>
              <w:pStyle w:val="ListParagraph"/>
              <w:numPr>
                <w:ilvl w:val="0"/>
                <w:numId w:val="4"/>
              </w:numPr>
              <w:spacing w:line="276" w:lineRule="auto"/>
              <w:rPr>
                <w:rFonts w:ascii="Raleway" w:hAnsi="Raleway" w:cstheme="majorHAnsi"/>
                <w:i/>
                <w:lang w:val="en-GB"/>
              </w:rPr>
            </w:pPr>
            <w:r w:rsidRPr="009152EC">
              <w:rPr>
                <w:rFonts w:ascii="Raleway" w:hAnsi="Raleway" w:cstheme="majorHAnsi"/>
                <w:i/>
                <w:lang w:val="nl-NL"/>
              </w:rPr>
              <w:t xml:space="preserve">Welke verschillen zie je tussen de twee klaslokalen? </w:t>
            </w:r>
            <w:r w:rsidRPr="00306DE3">
              <w:rPr>
                <w:rFonts w:ascii="Raleway" w:hAnsi="Raleway" w:cstheme="majorHAnsi"/>
                <w:i/>
                <w:lang w:val="en-GB"/>
              </w:rPr>
              <w:t>Noem er 5.</w:t>
            </w:r>
          </w:p>
          <w:p w14:paraId="09A1855A" w14:textId="77777777" w:rsidR="0089278E" w:rsidRPr="009152EC" w:rsidRDefault="00000000">
            <w:pPr>
              <w:pStyle w:val="ListParagraph"/>
              <w:numPr>
                <w:ilvl w:val="0"/>
                <w:numId w:val="4"/>
              </w:numPr>
              <w:spacing w:line="276" w:lineRule="auto"/>
              <w:rPr>
                <w:rFonts w:ascii="Raleway" w:hAnsi="Raleway" w:cstheme="majorHAnsi"/>
                <w:i/>
                <w:lang w:val="nl-NL"/>
              </w:rPr>
            </w:pPr>
            <w:r w:rsidRPr="009152EC">
              <w:rPr>
                <w:rFonts w:ascii="Raleway" w:hAnsi="Raleway" w:cstheme="majorHAnsi"/>
                <w:i/>
                <w:lang w:val="nl-NL"/>
              </w:rPr>
              <w:t>Noem 5 kenmerken van gedifferentieerde instructie.</w:t>
            </w:r>
          </w:p>
          <w:p w14:paraId="148588AB" w14:textId="77777777" w:rsidR="0089278E" w:rsidRPr="009152EC" w:rsidRDefault="00000000">
            <w:pPr>
              <w:pStyle w:val="ListParagraph"/>
              <w:numPr>
                <w:ilvl w:val="0"/>
                <w:numId w:val="4"/>
              </w:numPr>
              <w:spacing w:line="276" w:lineRule="auto"/>
              <w:rPr>
                <w:rFonts w:ascii="Raleway" w:hAnsi="Raleway" w:cstheme="majorHAnsi"/>
                <w:i/>
                <w:lang w:val="nl-NL"/>
              </w:rPr>
            </w:pPr>
            <w:r w:rsidRPr="009152EC">
              <w:rPr>
                <w:rFonts w:ascii="Raleway" w:hAnsi="Raleway" w:cstheme="majorHAnsi"/>
                <w:i/>
                <w:lang w:val="nl-NL"/>
              </w:rPr>
              <w:t>Noem 5 kenmerken van niet-gedifferentieerde instructie.</w:t>
            </w:r>
          </w:p>
          <w:p w14:paraId="61D8B9B9" w14:textId="77777777" w:rsidR="000870D0" w:rsidRPr="009152EC" w:rsidRDefault="000870D0" w:rsidP="00473108">
            <w:pPr>
              <w:spacing w:line="276" w:lineRule="auto"/>
              <w:rPr>
                <w:rFonts w:ascii="Raleway" w:hAnsi="Raleway" w:cstheme="majorHAnsi"/>
                <w:i/>
                <w:lang w:val="nl-NL"/>
              </w:rPr>
            </w:pPr>
          </w:p>
        </w:tc>
      </w:tr>
    </w:tbl>
    <w:p w14:paraId="5AC675BC" w14:textId="77777777" w:rsidR="00D134BA" w:rsidRPr="009152EC" w:rsidRDefault="00D134BA" w:rsidP="00473108">
      <w:pPr>
        <w:pStyle w:val="NormalWeb"/>
        <w:spacing w:line="276" w:lineRule="auto"/>
        <w:jc w:val="center"/>
        <w:rPr>
          <w:rFonts w:ascii="Raleway" w:hAnsi="Raleway"/>
          <w:sz w:val="22"/>
          <w:szCs w:val="22"/>
          <w:u w:val="single"/>
          <w:lang w:val="nl-NL"/>
        </w:rPr>
      </w:pPr>
    </w:p>
    <w:tbl>
      <w:tblPr>
        <w:tblStyle w:val="TableGrid"/>
        <w:tblW w:w="4986" w:type="pct"/>
        <w:tblBorders>
          <w:top w:val="single" w:sz="8" w:space="0" w:color="328CCB" w:themeColor="accent2"/>
          <w:left w:val="single" w:sz="8" w:space="0" w:color="328CCB" w:themeColor="accent2"/>
          <w:bottom w:val="single" w:sz="8" w:space="0" w:color="328CCB" w:themeColor="accent2"/>
          <w:right w:val="single" w:sz="8" w:space="0" w:color="328CCB" w:themeColor="accent2"/>
          <w:insideH w:val="single" w:sz="8" w:space="0" w:color="328CCB" w:themeColor="accent2"/>
          <w:insideV w:val="single" w:sz="8" w:space="0" w:color="328CCB" w:themeColor="accent2"/>
        </w:tblBorders>
        <w:tblLook w:val="04A0" w:firstRow="1" w:lastRow="0" w:firstColumn="1" w:lastColumn="0" w:noHBand="0" w:noVBand="1"/>
      </w:tblPr>
      <w:tblGrid>
        <w:gridCol w:w="9699"/>
      </w:tblGrid>
      <w:tr w:rsidR="00D134BA" w:rsidRPr="00473108" w14:paraId="27AAFD63" w14:textId="77777777" w:rsidTr="00473108">
        <w:trPr>
          <w:cnfStyle w:val="100000000000" w:firstRow="1" w:lastRow="0" w:firstColumn="0" w:lastColumn="0" w:oddVBand="0" w:evenVBand="0" w:oddHBand="0" w:evenHBand="0" w:firstRowFirstColumn="0" w:firstRowLastColumn="0" w:lastRowFirstColumn="0" w:lastRowLastColumn="0"/>
          <w:trHeight w:val="700"/>
        </w:trPr>
        <w:tc>
          <w:tcPr>
            <w:tcW w:w="5000" w:type="pct"/>
            <w:shd w:val="clear" w:color="auto" w:fill="328CCB" w:themeFill="accent2"/>
          </w:tcPr>
          <w:p w14:paraId="0A9F9886" w14:textId="77777777" w:rsidR="0089278E" w:rsidRDefault="00000000">
            <w:pPr>
              <w:pStyle w:val="a"/>
              <w:spacing w:before="20" w:after="20" w:line="276" w:lineRule="auto"/>
              <w:rPr>
                <w:rFonts w:ascii="Raleway" w:eastAsia="Calibri" w:hAnsi="Raleway" w:cstheme="majorHAnsi"/>
                <w:b/>
                <w:i/>
                <w:kern w:val="0"/>
                <w:sz w:val="22"/>
                <w:szCs w:val="22"/>
                <w:lang w:val="en-US" w:eastAsia="en-US"/>
              </w:rPr>
            </w:pPr>
            <w:r w:rsidRPr="00473108">
              <w:rPr>
                <w:rFonts w:ascii="Raleway" w:eastAsia="Calibri" w:hAnsi="Raleway" w:cstheme="majorHAnsi"/>
                <w:b/>
                <w:i/>
                <w:color w:val="FFFFFF" w:themeColor="background1"/>
                <w:kern w:val="0"/>
                <w:sz w:val="22"/>
                <w:szCs w:val="22"/>
                <w:lang w:val="en-US" w:eastAsia="en-US"/>
              </w:rPr>
              <w:t xml:space="preserve">Tijd voor actie </w:t>
            </w:r>
          </w:p>
        </w:tc>
      </w:tr>
      <w:tr w:rsidR="00D134BA" w:rsidRPr="00963826" w14:paraId="2C5E105E" w14:textId="77777777" w:rsidTr="007F5DC8">
        <w:trPr>
          <w:trHeight w:val="1819"/>
        </w:trPr>
        <w:tc>
          <w:tcPr>
            <w:tcW w:w="5000" w:type="pct"/>
            <w:vAlign w:val="top"/>
          </w:tcPr>
          <w:p w14:paraId="65C774FC" w14:textId="77777777" w:rsidR="00D134BA" w:rsidRPr="009152EC" w:rsidRDefault="00D134BA" w:rsidP="00473108">
            <w:pPr>
              <w:spacing w:line="276" w:lineRule="auto"/>
              <w:rPr>
                <w:rFonts w:ascii="Raleway" w:hAnsi="Raleway" w:cstheme="majorHAnsi"/>
                <w:b/>
                <w:lang w:val="nl-NL"/>
              </w:rPr>
            </w:pPr>
          </w:p>
          <w:p w14:paraId="2FDFE654" w14:textId="77777777" w:rsidR="0089278E" w:rsidRPr="009152EC" w:rsidRDefault="00000000">
            <w:pPr>
              <w:spacing w:line="276" w:lineRule="auto"/>
              <w:rPr>
                <w:rFonts w:ascii="Raleway" w:hAnsi="Raleway" w:cs="Arial"/>
                <w:color w:val="333333"/>
                <w:shd w:val="clear" w:color="auto" w:fill="FFFFFF"/>
                <w:lang w:val="nl-NL"/>
              </w:rPr>
            </w:pPr>
            <w:r w:rsidRPr="009152EC">
              <w:rPr>
                <w:rFonts w:ascii="Raleway" w:hAnsi="Raleway" w:cstheme="majorHAnsi"/>
                <w:i/>
                <w:lang w:val="nl-NL"/>
              </w:rPr>
              <w:t>Volgens Tomlinson kunnen leraren de instructie op vier manieren differentiëren: 1) inhoud, 2) proces, 3) product, en 4) leeromgeving</w:t>
            </w:r>
            <w:r w:rsidRPr="009152EC">
              <w:rPr>
                <w:rFonts w:ascii="Raleway" w:hAnsi="Raleway" w:cs="Arial"/>
                <w:color w:val="333333"/>
                <w:shd w:val="clear" w:color="auto" w:fill="FFFFFF"/>
                <w:lang w:val="nl-NL"/>
              </w:rPr>
              <w:t xml:space="preserve">. </w:t>
            </w:r>
          </w:p>
          <w:p w14:paraId="3B93E4E1" w14:textId="77777777" w:rsidR="00F17E4C" w:rsidRPr="009152EC" w:rsidRDefault="00F17E4C" w:rsidP="00473108">
            <w:pPr>
              <w:spacing w:line="276" w:lineRule="auto"/>
              <w:rPr>
                <w:rFonts w:ascii="Raleway" w:hAnsi="Raleway" w:cstheme="majorHAnsi"/>
                <w:i/>
                <w:lang w:val="nl-NL"/>
              </w:rPr>
            </w:pPr>
          </w:p>
          <w:p w14:paraId="33C066B4" w14:textId="77777777" w:rsidR="0089278E" w:rsidRPr="009152EC" w:rsidRDefault="00000000">
            <w:pPr>
              <w:spacing w:line="276" w:lineRule="auto"/>
              <w:rPr>
                <w:rFonts w:ascii="Raleway" w:hAnsi="Raleway" w:cstheme="majorHAnsi"/>
                <w:i/>
                <w:lang w:val="nl-NL"/>
              </w:rPr>
            </w:pPr>
            <w:r w:rsidRPr="009152EC">
              <w:rPr>
                <w:rFonts w:ascii="Raleway" w:hAnsi="Raleway" w:cstheme="majorHAnsi"/>
                <w:i/>
                <w:lang w:val="nl-NL"/>
              </w:rPr>
              <w:t xml:space="preserve">Schrijf de 5 kenmerken van gedifferentieerde instructie op die je hebt gezien en denk dan na over je eigen instructie. Heb je ze gebruikt? </w:t>
            </w:r>
            <w:r w:rsidR="00F17E4C" w:rsidRPr="009152EC">
              <w:rPr>
                <w:rFonts w:ascii="Raleway" w:hAnsi="Raleway" w:cstheme="majorHAnsi"/>
                <w:i/>
                <w:lang w:val="nl-NL"/>
              </w:rPr>
              <w:t>Gebruikt u iets anders dan die in de teksten? Zo ja, vul de tabel in door het juiste type aan te vinken volgens de bovenstaande typologie van Tomlinson.</w:t>
            </w:r>
          </w:p>
          <w:p w14:paraId="7730CE7F" w14:textId="77777777" w:rsidR="00F17E4C" w:rsidRPr="009152EC" w:rsidRDefault="00F17E4C" w:rsidP="00473108">
            <w:pPr>
              <w:spacing w:line="276" w:lineRule="auto"/>
              <w:rPr>
                <w:rFonts w:ascii="Raleway" w:hAnsi="Raleway" w:cstheme="majorHAnsi"/>
                <w:i/>
                <w:lang w:val="nl-NL"/>
              </w:rPr>
            </w:pPr>
          </w:p>
          <w:tbl>
            <w:tblPr>
              <w:tblStyle w:val="TableGrid"/>
              <w:tblW w:w="0" w:type="auto"/>
              <w:tblLook w:val="04A0" w:firstRow="1" w:lastRow="0" w:firstColumn="1" w:lastColumn="0" w:noHBand="0" w:noVBand="1"/>
            </w:tblPr>
            <w:tblGrid>
              <w:gridCol w:w="1896"/>
              <w:gridCol w:w="1844"/>
              <w:gridCol w:w="1844"/>
              <w:gridCol w:w="1845"/>
              <w:gridCol w:w="1845"/>
            </w:tblGrid>
            <w:tr w:rsidR="00F17E4C" w:rsidRPr="00963826" w14:paraId="5F6E6CC0" w14:textId="77777777" w:rsidTr="007F5FCC">
              <w:trPr>
                <w:cnfStyle w:val="100000000000" w:firstRow="1" w:lastRow="0" w:firstColumn="0" w:lastColumn="0" w:oddVBand="0" w:evenVBand="0" w:oddHBand="0" w:evenHBand="0" w:firstRowFirstColumn="0" w:firstRowLastColumn="0" w:lastRowFirstColumn="0" w:lastRowLastColumn="0"/>
                <w:trHeight w:val="856"/>
              </w:trPr>
              <w:tc>
                <w:tcPr>
                  <w:tcW w:w="1844" w:type="dxa"/>
                  <w:shd w:val="clear" w:color="auto" w:fill="328CCB" w:themeFill="accent2"/>
                </w:tcPr>
                <w:p w14:paraId="266EC670" w14:textId="77777777" w:rsidR="0089278E" w:rsidRDefault="00000000">
                  <w:pPr>
                    <w:spacing w:line="276" w:lineRule="auto"/>
                    <w:rPr>
                      <w:rFonts w:ascii="Raleway" w:hAnsi="Raleway" w:cstheme="majorHAnsi"/>
                      <w:color w:val="FFFFFF" w:themeColor="background1"/>
                      <w:lang w:val="en-US"/>
                    </w:rPr>
                  </w:pPr>
                  <w:r w:rsidRPr="00473108">
                    <w:rPr>
                      <w:rFonts w:ascii="Raleway" w:hAnsi="Raleway" w:cstheme="majorHAnsi"/>
                      <w:i/>
                      <w:color w:val="FFFFFF" w:themeColor="background1"/>
                    </w:rPr>
                    <w:t>kenmerken van gedifferentieerde instructie</w:t>
                  </w:r>
                </w:p>
              </w:tc>
              <w:tc>
                <w:tcPr>
                  <w:tcW w:w="1844" w:type="dxa"/>
                  <w:shd w:val="clear" w:color="auto" w:fill="328CCB" w:themeFill="accent2"/>
                </w:tcPr>
                <w:p w14:paraId="02BF8A89" w14:textId="77777777" w:rsidR="0089278E" w:rsidRPr="009152EC" w:rsidRDefault="00000000">
                  <w:pPr>
                    <w:spacing w:line="276" w:lineRule="auto"/>
                    <w:rPr>
                      <w:rFonts w:ascii="Raleway" w:hAnsi="Raleway" w:cstheme="majorHAnsi"/>
                      <w:color w:val="FFFFFF" w:themeColor="background1"/>
                      <w:lang w:val="nl-NL"/>
                    </w:rPr>
                  </w:pPr>
                  <w:r w:rsidRPr="009152EC">
                    <w:rPr>
                      <w:rFonts w:ascii="Raleway" w:hAnsi="Raleway" w:cstheme="majorHAnsi"/>
                      <w:color w:val="FFFFFF" w:themeColor="background1"/>
                      <w:lang w:val="nl-NL"/>
                    </w:rPr>
                    <w:t>Is het door de inhoud?</w:t>
                  </w:r>
                </w:p>
              </w:tc>
              <w:tc>
                <w:tcPr>
                  <w:tcW w:w="1844" w:type="dxa"/>
                  <w:shd w:val="clear" w:color="auto" w:fill="328CCB" w:themeFill="accent2"/>
                </w:tcPr>
                <w:p w14:paraId="09326711" w14:textId="77777777" w:rsidR="0089278E" w:rsidRDefault="00000000">
                  <w:pPr>
                    <w:spacing w:line="276" w:lineRule="auto"/>
                    <w:rPr>
                      <w:rFonts w:ascii="Raleway" w:hAnsi="Raleway" w:cstheme="majorHAnsi"/>
                      <w:color w:val="FFFFFF" w:themeColor="background1"/>
                      <w:lang w:val="en-US"/>
                    </w:rPr>
                  </w:pPr>
                  <w:r w:rsidRPr="00473108">
                    <w:rPr>
                      <w:rFonts w:ascii="Raleway" w:hAnsi="Raleway" w:cstheme="majorHAnsi"/>
                      <w:color w:val="FFFFFF" w:themeColor="background1"/>
                      <w:lang w:val="en-US"/>
                    </w:rPr>
                    <w:t>Is het door proces?</w:t>
                  </w:r>
                </w:p>
              </w:tc>
              <w:tc>
                <w:tcPr>
                  <w:tcW w:w="1845" w:type="dxa"/>
                  <w:shd w:val="clear" w:color="auto" w:fill="328CCB" w:themeFill="accent2"/>
                </w:tcPr>
                <w:p w14:paraId="6DA89A9E" w14:textId="77777777" w:rsidR="0089278E" w:rsidRDefault="00000000">
                  <w:pPr>
                    <w:spacing w:line="276" w:lineRule="auto"/>
                    <w:rPr>
                      <w:rFonts w:ascii="Raleway" w:hAnsi="Raleway" w:cstheme="majorHAnsi"/>
                      <w:color w:val="FFFFFF" w:themeColor="background1"/>
                      <w:lang w:val="en-US"/>
                    </w:rPr>
                  </w:pPr>
                  <w:r w:rsidRPr="00473108">
                    <w:rPr>
                      <w:rFonts w:ascii="Raleway" w:hAnsi="Raleway" w:cstheme="majorHAnsi"/>
                      <w:color w:val="FFFFFF" w:themeColor="background1"/>
                      <w:lang w:val="en-US"/>
                    </w:rPr>
                    <w:t>Is het per product?</w:t>
                  </w:r>
                </w:p>
              </w:tc>
              <w:tc>
                <w:tcPr>
                  <w:tcW w:w="1845" w:type="dxa"/>
                  <w:shd w:val="clear" w:color="auto" w:fill="328CCB" w:themeFill="accent2"/>
                </w:tcPr>
                <w:p w14:paraId="78408D02" w14:textId="77777777" w:rsidR="0089278E" w:rsidRPr="009152EC" w:rsidRDefault="00000000">
                  <w:pPr>
                    <w:spacing w:line="276" w:lineRule="auto"/>
                    <w:rPr>
                      <w:rFonts w:ascii="Raleway" w:hAnsi="Raleway" w:cstheme="majorHAnsi"/>
                      <w:color w:val="FFFFFF" w:themeColor="background1"/>
                      <w:lang w:val="nl-NL"/>
                    </w:rPr>
                  </w:pPr>
                  <w:r w:rsidRPr="009152EC">
                    <w:rPr>
                      <w:rFonts w:ascii="Raleway" w:hAnsi="Raleway" w:cstheme="majorHAnsi"/>
                      <w:color w:val="FFFFFF" w:themeColor="background1"/>
                      <w:lang w:val="nl-NL"/>
                    </w:rPr>
                    <w:t xml:space="preserve">Is het door de leeromgeving? </w:t>
                  </w:r>
                </w:p>
              </w:tc>
            </w:tr>
            <w:tr w:rsidR="00F17E4C" w:rsidRPr="00963826" w14:paraId="443F8B7F" w14:textId="77777777" w:rsidTr="007F5FCC">
              <w:trPr>
                <w:trHeight w:val="207"/>
              </w:trPr>
              <w:tc>
                <w:tcPr>
                  <w:tcW w:w="1844" w:type="dxa"/>
                </w:tcPr>
                <w:p w14:paraId="2A4EF8AA" w14:textId="77777777" w:rsidR="0089278E" w:rsidRPr="009152EC" w:rsidRDefault="00000000">
                  <w:pPr>
                    <w:spacing w:line="276" w:lineRule="auto"/>
                    <w:rPr>
                      <w:rFonts w:ascii="Raleway" w:hAnsi="Raleway" w:cstheme="majorHAnsi"/>
                      <w:lang w:val="nl-NL"/>
                    </w:rPr>
                  </w:pPr>
                  <w:r w:rsidRPr="009152EC">
                    <w:rPr>
                      <w:rFonts w:ascii="Raleway" w:hAnsi="Raleway" w:cstheme="majorHAnsi"/>
                      <w:lang w:val="nl-NL"/>
                    </w:rPr>
                    <w:t>1</w:t>
                  </w:r>
                </w:p>
              </w:tc>
              <w:tc>
                <w:tcPr>
                  <w:tcW w:w="1844" w:type="dxa"/>
                </w:tcPr>
                <w:p w14:paraId="32A64F5A" w14:textId="77777777" w:rsidR="00F17E4C" w:rsidRPr="009152EC" w:rsidRDefault="00F17E4C" w:rsidP="00473108">
                  <w:pPr>
                    <w:spacing w:line="276" w:lineRule="auto"/>
                    <w:rPr>
                      <w:rFonts w:ascii="Raleway" w:hAnsi="Raleway" w:cs="Calibri"/>
                      <w:b/>
                      <w:bCs/>
                      <w:color w:val="000000"/>
                      <w:lang w:val="nl-NL"/>
                    </w:rPr>
                  </w:pPr>
                </w:p>
              </w:tc>
              <w:tc>
                <w:tcPr>
                  <w:tcW w:w="1844" w:type="dxa"/>
                </w:tcPr>
                <w:p w14:paraId="313EEF03" w14:textId="77777777" w:rsidR="00F17E4C" w:rsidRPr="009152EC" w:rsidRDefault="00F17E4C" w:rsidP="00473108">
                  <w:pPr>
                    <w:spacing w:line="276" w:lineRule="auto"/>
                    <w:rPr>
                      <w:rFonts w:ascii="Raleway" w:hAnsi="Raleway" w:cstheme="majorHAnsi"/>
                      <w:lang w:val="nl-NL"/>
                    </w:rPr>
                  </w:pPr>
                </w:p>
              </w:tc>
              <w:tc>
                <w:tcPr>
                  <w:tcW w:w="1845" w:type="dxa"/>
                </w:tcPr>
                <w:p w14:paraId="56640C39" w14:textId="77777777" w:rsidR="00F17E4C" w:rsidRPr="009152EC" w:rsidRDefault="00F17E4C" w:rsidP="00473108">
                  <w:pPr>
                    <w:spacing w:line="276" w:lineRule="auto"/>
                    <w:rPr>
                      <w:rFonts w:ascii="Raleway" w:hAnsi="Raleway" w:cstheme="majorHAnsi"/>
                      <w:lang w:val="nl-NL"/>
                    </w:rPr>
                  </w:pPr>
                </w:p>
              </w:tc>
              <w:tc>
                <w:tcPr>
                  <w:tcW w:w="1845" w:type="dxa"/>
                </w:tcPr>
                <w:p w14:paraId="5735C125" w14:textId="77777777" w:rsidR="00F17E4C" w:rsidRPr="009152EC" w:rsidRDefault="00F17E4C" w:rsidP="00473108">
                  <w:pPr>
                    <w:spacing w:line="276" w:lineRule="auto"/>
                    <w:rPr>
                      <w:rFonts w:ascii="Raleway" w:hAnsi="Raleway" w:cstheme="majorHAnsi"/>
                      <w:lang w:val="nl-NL"/>
                    </w:rPr>
                  </w:pPr>
                </w:p>
              </w:tc>
            </w:tr>
            <w:tr w:rsidR="00F17E4C" w:rsidRPr="00963826" w14:paraId="22419447" w14:textId="77777777" w:rsidTr="007F5FCC">
              <w:trPr>
                <w:trHeight w:val="216"/>
              </w:trPr>
              <w:tc>
                <w:tcPr>
                  <w:tcW w:w="1844" w:type="dxa"/>
                </w:tcPr>
                <w:p w14:paraId="54D765EC" w14:textId="77777777" w:rsidR="0089278E" w:rsidRPr="009152EC" w:rsidRDefault="00000000">
                  <w:pPr>
                    <w:spacing w:line="276" w:lineRule="auto"/>
                    <w:rPr>
                      <w:rFonts w:ascii="Raleway" w:hAnsi="Raleway" w:cstheme="majorHAnsi"/>
                      <w:lang w:val="nl-NL"/>
                    </w:rPr>
                  </w:pPr>
                  <w:r w:rsidRPr="009152EC">
                    <w:rPr>
                      <w:rFonts w:ascii="Raleway" w:hAnsi="Raleway" w:cstheme="majorHAnsi"/>
                      <w:lang w:val="nl-NL"/>
                    </w:rPr>
                    <w:t>2</w:t>
                  </w:r>
                </w:p>
              </w:tc>
              <w:tc>
                <w:tcPr>
                  <w:tcW w:w="1844" w:type="dxa"/>
                </w:tcPr>
                <w:p w14:paraId="666DDFF4" w14:textId="77777777" w:rsidR="00F17E4C" w:rsidRPr="009152EC" w:rsidRDefault="00F17E4C" w:rsidP="00473108">
                  <w:pPr>
                    <w:spacing w:line="276" w:lineRule="auto"/>
                    <w:rPr>
                      <w:rFonts w:ascii="Raleway" w:hAnsi="Raleway" w:cstheme="majorHAnsi"/>
                      <w:lang w:val="nl-NL"/>
                    </w:rPr>
                  </w:pPr>
                </w:p>
              </w:tc>
              <w:tc>
                <w:tcPr>
                  <w:tcW w:w="1844" w:type="dxa"/>
                </w:tcPr>
                <w:p w14:paraId="20358FF3" w14:textId="77777777" w:rsidR="00F17E4C" w:rsidRPr="009152EC" w:rsidRDefault="00F17E4C" w:rsidP="00473108">
                  <w:pPr>
                    <w:spacing w:line="276" w:lineRule="auto"/>
                    <w:rPr>
                      <w:rFonts w:ascii="Raleway" w:hAnsi="Raleway" w:cstheme="majorHAnsi"/>
                      <w:lang w:val="nl-NL"/>
                    </w:rPr>
                  </w:pPr>
                </w:p>
              </w:tc>
              <w:tc>
                <w:tcPr>
                  <w:tcW w:w="1845" w:type="dxa"/>
                </w:tcPr>
                <w:p w14:paraId="41E01DDE" w14:textId="77777777" w:rsidR="00F17E4C" w:rsidRPr="009152EC" w:rsidRDefault="00F17E4C" w:rsidP="00473108">
                  <w:pPr>
                    <w:spacing w:line="276" w:lineRule="auto"/>
                    <w:rPr>
                      <w:rFonts w:ascii="Raleway" w:hAnsi="Raleway" w:cstheme="majorHAnsi"/>
                      <w:lang w:val="nl-NL"/>
                    </w:rPr>
                  </w:pPr>
                </w:p>
              </w:tc>
              <w:tc>
                <w:tcPr>
                  <w:tcW w:w="1845" w:type="dxa"/>
                </w:tcPr>
                <w:p w14:paraId="4DE69727" w14:textId="77777777" w:rsidR="00F17E4C" w:rsidRPr="009152EC" w:rsidRDefault="00F17E4C" w:rsidP="00473108">
                  <w:pPr>
                    <w:spacing w:line="276" w:lineRule="auto"/>
                    <w:rPr>
                      <w:rFonts w:ascii="Raleway" w:hAnsi="Raleway" w:cstheme="majorHAnsi"/>
                      <w:lang w:val="nl-NL"/>
                    </w:rPr>
                  </w:pPr>
                </w:p>
              </w:tc>
            </w:tr>
            <w:tr w:rsidR="00F17E4C" w:rsidRPr="00963826" w14:paraId="43B23C6C" w14:textId="77777777" w:rsidTr="007F5FCC">
              <w:trPr>
                <w:trHeight w:val="207"/>
              </w:trPr>
              <w:tc>
                <w:tcPr>
                  <w:tcW w:w="1844" w:type="dxa"/>
                </w:tcPr>
                <w:p w14:paraId="48E22ADB" w14:textId="77777777" w:rsidR="0089278E" w:rsidRPr="009152EC" w:rsidRDefault="00000000">
                  <w:pPr>
                    <w:spacing w:line="276" w:lineRule="auto"/>
                    <w:rPr>
                      <w:rFonts w:ascii="Raleway" w:hAnsi="Raleway" w:cstheme="majorHAnsi"/>
                      <w:lang w:val="nl-NL"/>
                    </w:rPr>
                  </w:pPr>
                  <w:r w:rsidRPr="009152EC">
                    <w:rPr>
                      <w:rFonts w:ascii="Raleway" w:hAnsi="Raleway" w:cstheme="majorHAnsi"/>
                      <w:lang w:val="nl-NL"/>
                    </w:rPr>
                    <w:t>3</w:t>
                  </w:r>
                </w:p>
              </w:tc>
              <w:tc>
                <w:tcPr>
                  <w:tcW w:w="1844" w:type="dxa"/>
                </w:tcPr>
                <w:p w14:paraId="2792DCD7" w14:textId="77777777" w:rsidR="00F17E4C" w:rsidRPr="009152EC" w:rsidRDefault="00F17E4C" w:rsidP="00473108">
                  <w:pPr>
                    <w:spacing w:line="276" w:lineRule="auto"/>
                    <w:rPr>
                      <w:rFonts w:ascii="Raleway" w:hAnsi="Raleway" w:cstheme="majorHAnsi"/>
                      <w:lang w:val="nl-NL"/>
                    </w:rPr>
                  </w:pPr>
                </w:p>
              </w:tc>
              <w:tc>
                <w:tcPr>
                  <w:tcW w:w="1844" w:type="dxa"/>
                </w:tcPr>
                <w:p w14:paraId="482EF04F" w14:textId="77777777" w:rsidR="00F17E4C" w:rsidRPr="009152EC" w:rsidRDefault="00F17E4C" w:rsidP="00473108">
                  <w:pPr>
                    <w:spacing w:line="276" w:lineRule="auto"/>
                    <w:rPr>
                      <w:rFonts w:ascii="Raleway" w:hAnsi="Raleway" w:cs="Calibri"/>
                      <w:b/>
                      <w:bCs/>
                      <w:color w:val="000000"/>
                      <w:lang w:val="nl-NL"/>
                    </w:rPr>
                  </w:pPr>
                </w:p>
              </w:tc>
              <w:tc>
                <w:tcPr>
                  <w:tcW w:w="1845" w:type="dxa"/>
                </w:tcPr>
                <w:p w14:paraId="4BC5D61F" w14:textId="77777777" w:rsidR="00F17E4C" w:rsidRPr="009152EC" w:rsidRDefault="00F17E4C" w:rsidP="00473108">
                  <w:pPr>
                    <w:spacing w:line="276" w:lineRule="auto"/>
                    <w:rPr>
                      <w:rFonts w:ascii="Raleway" w:hAnsi="Raleway" w:cstheme="majorHAnsi"/>
                      <w:lang w:val="nl-NL"/>
                    </w:rPr>
                  </w:pPr>
                </w:p>
              </w:tc>
              <w:tc>
                <w:tcPr>
                  <w:tcW w:w="1845" w:type="dxa"/>
                </w:tcPr>
                <w:p w14:paraId="7FB451C7" w14:textId="77777777" w:rsidR="00F17E4C" w:rsidRPr="009152EC" w:rsidRDefault="00F17E4C" w:rsidP="00473108">
                  <w:pPr>
                    <w:spacing w:line="276" w:lineRule="auto"/>
                    <w:rPr>
                      <w:rFonts w:ascii="Raleway" w:hAnsi="Raleway" w:cstheme="majorHAnsi"/>
                      <w:lang w:val="nl-NL"/>
                    </w:rPr>
                  </w:pPr>
                </w:p>
              </w:tc>
            </w:tr>
            <w:tr w:rsidR="00F17E4C" w:rsidRPr="00963826" w14:paraId="27472B21" w14:textId="77777777" w:rsidTr="007F5FCC">
              <w:trPr>
                <w:trHeight w:val="216"/>
              </w:trPr>
              <w:tc>
                <w:tcPr>
                  <w:tcW w:w="1844" w:type="dxa"/>
                </w:tcPr>
                <w:p w14:paraId="27C4E243" w14:textId="77777777" w:rsidR="0089278E" w:rsidRPr="009152EC" w:rsidRDefault="00000000">
                  <w:pPr>
                    <w:spacing w:line="276" w:lineRule="auto"/>
                    <w:rPr>
                      <w:rFonts w:ascii="Raleway" w:hAnsi="Raleway" w:cstheme="majorHAnsi"/>
                      <w:lang w:val="nl-NL"/>
                    </w:rPr>
                  </w:pPr>
                  <w:r w:rsidRPr="009152EC">
                    <w:rPr>
                      <w:rFonts w:ascii="Raleway" w:hAnsi="Raleway" w:cstheme="majorHAnsi"/>
                      <w:lang w:val="nl-NL"/>
                    </w:rPr>
                    <w:t>4</w:t>
                  </w:r>
                </w:p>
              </w:tc>
              <w:tc>
                <w:tcPr>
                  <w:tcW w:w="1844" w:type="dxa"/>
                </w:tcPr>
                <w:p w14:paraId="4728F4D0" w14:textId="77777777" w:rsidR="00F17E4C" w:rsidRPr="009152EC" w:rsidRDefault="00F17E4C" w:rsidP="00473108">
                  <w:pPr>
                    <w:spacing w:line="276" w:lineRule="auto"/>
                    <w:rPr>
                      <w:rFonts w:ascii="Raleway" w:hAnsi="Raleway" w:cstheme="majorHAnsi"/>
                      <w:lang w:val="nl-NL"/>
                    </w:rPr>
                  </w:pPr>
                </w:p>
              </w:tc>
              <w:tc>
                <w:tcPr>
                  <w:tcW w:w="1844" w:type="dxa"/>
                </w:tcPr>
                <w:p w14:paraId="0944AC8D" w14:textId="77777777" w:rsidR="00F17E4C" w:rsidRPr="009152EC" w:rsidRDefault="00F17E4C" w:rsidP="00473108">
                  <w:pPr>
                    <w:spacing w:line="276" w:lineRule="auto"/>
                    <w:rPr>
                      <w:rFonts w:ascii="Raleway" w:hAnsi="Raleway" w:cstheme="majorHAnsi"/>
                      <w:lang w:val="nl-NL"/>
                    </w:rPr>
                  </w:pPr>
                </w:p>
              </w:tc>
              <w:tc>
                <w:tcPr>
                  <w:tcW w:w="1845" w:type="dxa"/>
                </w:tcPr>
                <w:p w14:paraId="2A9C60A9" w14:textId="77777777" w:rsidR="00F17E4C" w:rsidRPr="009152EC" w:rsidRDefault="00F17E4C" w:rsidP="00473108">
                  <w:pPr>
                    <w:spacing w:line="276" w:lineRule="auto"/>
                    <w:rPr>
                      <w:rFonts w:ascii="Raleway" w:hAnsi="Raleway" w:cstheme="majorHAnsi"/>
                      <w:lang w:val="nl-NL"/>
                    </w:rPr>
                  </w:pPr>
                </w:p>
              </w:tc>
              <w:tc>
                <w:tcPr>
                  <w:tcW w:w="1845" w:type="dxa"/>
                </w:tcPr>
                <w:p w14:paraId="4C34F927" w14:textId="77777777" w:rsidR="00F17E4C" w:rsidRPr="009152EC" w:rsidRDefault="00F17E4C" w:rsidP="00473108">
                  <w:pPr>
                    <w:spacing w:line="276" w:lineRule="auto"/>
                    <w:rPr>
                      <w:rFonts w:ascii="Raleway" w:hAnsi="Raleway" w:cstheme="majorHAnsi"/>
                      <w:lang w:val="nl-NL"/>
                    </w:rPr>
                  </w:pPr>
                </w:p>
              </w:tc>
            </w:tr>
            <w:tr w:rsidR="00F17E4C" w:rsidRPr="00963826" w14:paraId="1EF6BFF0" w14:textId="77777777" w:rsidTr="007F5FCC">
              <w:trPr>
                <w:trHeight w:val="216"/>
              </w:trPr>
              <w:tc>
                <w:tcPr>
                  <w:tcW w:w="1844" w:type="dxa"/>
                </w:tcPr>
                <w:p w14:paraId="704E6248" w14:textId="77777777" w:rsidR="0089278E" w:rsidRPr="009152EC" w:rsidRDefault="00000000">
                  <w:pPr>
                    <w:spacing w:line="276" w:lineRule="auto"/>
                    <w:rPr>
                      <w:rFonts w:ascii="Raleway" w:hAnsi="Raleway" w:cstheme="majorHAnsi"/>
                      <w:lang w:val="nl-NL"/>
                    </w:rPr>
                  </w:pPr>
                  <w:r w:rsidRPr="009152EC">
                    <w:rPr>
                      <w:rFonts w:ascii="Raleway" w:hAnsi="Raleway" w:cstheme="majorHAnsi"/>
                      <w:lang w:val="nl-NL"/>
                    </w:rPr>
                    <w:t>5</w:t>
                  </w:r>
                </w:p>
              </w:tc>
              <w:tc>
                <w:tcPr>
                  <w:tcW w:w="1844" w:type="dxa"/>
                </w:tcPr>
                <w:p w14:paraId="0A1D676F" w14:textId="77777777" w:rsidR="00F17E4C" w:rsidRPr="009152EC" w:rsidRDefault="00F17E4C" w:rsidP="00473108">
                  <w:pPr>
                    <w:spacing w:line="276" w:lineRule="auto"/>
                    <w:rPr>
                      <w:rFonts w:ascii="Raleway" w:hAnsi="Raleway" w:cstheme="majorHAnsi"/>
                      <w:lang w:val="nl-NL"/>
                    </w:rPr>
                  </w:pPr>
                </w:p>
              </w:tc>
              <w:tc>
                <w:tcPr>
                  <w:tcW w:w="1844" w:type="dxa"/>
                </w:tcPr>
                <w:p w14:paraId="2515C9CB" w14:textId="77777777" w:rsidR="00F17E4C" w:rsidRPr="009152EC" w:rsidRDefault="00F17E4C" w:rsidP="00473108">
                  <w:pPr>
                    <w:spacing w:line="276" w:lineRule="auto"/>
                    <w:rPr>
                      <w:rFonts w:ascii="Raleway" w:hAnsi="Raleway" w:cstheme="majorHAnsi"/>
                      <w:lang w:val="nl-NL"/>
                    </w:rPr>
                  </w:pPr>
                </w:p>
              </w:tc>
              <w:tc>
                <w:tcPr>
                  <w:tcW w:w="1845" w:type="dxa"/>
                </w:tcPr>
                <w:p w14:paraId="4FEB3AA0" w14:textId="77777777" w:rsidR="00F17E4C" w:rsidRPr="009152EC" w:rsidRDefault="00F17E4C" w:rsidP="00473108">
                  <w:pPr>
                    <w:spacing w:line="276" w:lineRule="auto"/>
                    <w:rPr>
                      <w:rFonts w:ascii="Raleway" w:hAnsi="Raleway" w:cstheme="majorHAnsi"/>
                      <w:lang w:val="nl-NL"/>
                    </w:rPr>
                  </w:pPr>
                </w:p>
              </w:tc>
              <w:tc>
                <w:tcPr>
                  <w:tcW w:w="1845" w:type="dxa"/>
                </w:tcPr>
                <w:p w14:paraId="0E34E9B7" w14:textId="77777777" w:rsidR="00F17E4C" w:rsidRPr="009152EC" w:rsidRDefault="00F17E4C" w:rsidP="00473108">
                  <w:pPr>
                    <w:spacing w:line="276" w:lineRule="auto"/>
                    <w:rPr>
                      <w:rFonts w:ascii="Raleway" w:hAnsi="Raleway" w:cstheme="majorHAnsi"/>
                      <w:lang w:val="nl-NL"/>
                    </w:rPr>
                  </w:pPr>
                </w:p>
              </w:tc>
            </w:tr>
            <w:tr w:rsidR="00F17E4C" w:rsidRPr="00963826" w14:paraId="1166AA3B" w14:textId="77777777" w:rsidTr="007F5FCC">
              <w:trPr>
                <w:trHeight w:val="207"/>
              </w:trPr>
              <w:tc>
                <w:tcPr>
                  <w:tcW w:w="1844" w:type="dxa"/>
                </w:tcPr>
                <w:p w14:paraId="7B2E2556" w14:textId="77777777" w:rsidR="0089278E" w:rsidRPr="009152EC" w:rsidRDefault="00000000">
                  <w:pPr>
                    <w:spacing w:line="276" w:lineRule="auto"/>
                    <w:rPr>
                      <w:rFonts w:ascii="Raleway" w:hAnsi="Raleway" w:cstheme="majorHAnsi"/>
                      <w:lang w:val="nl-NL"/>
                    </w:rPr>
                  </w:pPr>
                  <w:r w:rsidRPr="009152EC">
                    <w:rPr>
                      <w:rFonts w:ascii="Raleway" w:hAnsi="Raleway" w:cstheme="majorHAnsi"/>
                      <w:lang w:val="nl-NL"/>
                    </w:rPr>
                    <w:t>6</w:t>
                  </w:r>
                </w:p>
              </w:tc>
              <w:tc>
                <w:tcPr>
                  <w:tcW w:w="1844" w:type="dxa"/>
                </w:tcPr>
                <w:p w14:paraId="345B5B90" w14:textId="77777777" w:rsidR="00F17E4C" w:rsidRPr="009152EC" w:rsidRDefault="00F17E4C" w:rsidP="00473108">
                  <w:pPr>
                    <w:spacing w:line="276" w:lineRule="auto"/>
                    <w:rPr>
                      <w:rFonts w:ascii="Raleway" w:hAnsi="Raleway" w:cstheme="majorHAnsi"/>
                      <w:lang w:val="nl-NL"/>
                    </w:rPr>
                  </w:pPr>
                </w:p>
              </w:tc>
              <w:tc>
                <w:tcPr>
                  <w:tcW w:w="1844" w:type="dxa"/>
                </w:tcPr>
                <w:p w14:paraId="2FD47EF3" w14:textId="77777777" w:rsidR="00F17E4C" w:rsidRPr="009152EC" w:rsidRDefault="00F17E4C" w:rsidP="00473108">
                  <w:pPr>
                    <w:spacing w:line="276" w:lineRule="auto"/>
                    <w:rPr>
                      <w:rFonts w:ascii="Raleway" w:hAnsi="Raleway" w:cstheme="majorHAnsi"/>
                      <w:lang w:val="nl-NL"/>
                    </w:rPr>
                  </w:pPr>
                </w:p>
              </w:tc>
              <w:tc>
                <w:tcPr>
                  <w:tcW w:w="1845" w:type="dxa"/>
                </w:tcPr>
                <w:p w14:paraId="06170FBD" w14:textId="77777777" w:rsidR="00F17E4C" w:rsidRPr="009152EC" w:rsidRDefault="00F17E4C" w:rsidP="00473108">
                  <w:pPr>
                    <w:spacing w:line="276" w:lineRule="auto"/>
                    <w:rPr>
                      <w:rFonts w:ascii="Raleway" w:hAnsi="Raleway" w:cstheme="majorHAnsi"/>
                      <w:lang w:val="nl-NL"/>
                    </w:rPr>
                  </w:pPr>
                </w:p>
              </w:tc>
              <w:tc>
                <w:tcPr>
                  <w:tcW w:w="1845" w:type="dxa"/>
                </w:tcPr>
                <w:p w14:paraId="3DC388DF" w14:textId="77777777" w:rsidR="00F17E4C" w:rsidRPr="009152EC" w:rsidRDefault="00F17E4C" w:rsidP="00473108">
                  <w:pPr>
                    <w:spacing w:line="276" w:lineRule="auto"/>
                    <w:rPr>
                      <w:rFonts w:ascii="Raleway" w:hAnsi="Raleway" w:cstheme="majorHAnsi"/>
                      <w:lang w:val="nl-NL"/>
                    </w:rPr>
                  </w:pPr>
                </w:p>
              </w:tc>
            </w:tr>
            <w:tr w:rsidR="00F17E4C" w:rsidRPr="00963826" w14:paraId="6AFD2E04" w14:textId="77777777" w:rsidTr="007F5FCC">
              <w:trPr>
                <w:trHeight w:val="216"/>
              </w:trPr>
              <w:tc>
                <w:tcPr>
                  <w:tcW w:w="1844" w:type="dxa"/>
                </w:tcPr>
                <w:p w14:paraId="2A9D5D65" w14:textId="77777777" w:rsidR="0089278E" w:rsidRPr="009152EC" w:rsidRDefault="00000000">
                  <w:pPr>
                    <w:spacing w:line="276" w:lineRule="auto"/>
                    <w:rPr>
                      <w:rFonts w:ascii="Raleway" w:hAnsi="Raleway" w:cstheme="majorHAnsi"/>
                      <w:lang w:val="nl-NL"/>
                    </w:rPr>
                  </w:pPr>
                  <w:r w:rsidRPr="009152EC">
                    <w:rPr>
                      <w:rFonts w:ascii="Raleway" w:hAnsi="Raleway" w:cstheme="majorHAnsi"/>
                      <w:lang w:val="nl-NL"/>
                    </w:rPr>
                    <w:t>....</w:t>
                  </w:r>
                </w:p>
              </w:tc>
              <w:tc>
                <w:tcPr>
                  <w:tcW w:w="1844" w:type="dxa"/>
                </w:tcPr>
                <w:p w14:paraId="7214BBDD" w14:textId="77777777" w:rsidR="00F17E4C" w:rsidRPr="009152EC" w:rsidRDefault="00F17E4C" w:rsidP="00473108">
                  <w:pPr>
                    <w:spacing w:line="276" w:lineRule="auto"/>
                    <w:rPr>
                      <w:rFonts w:ascii="Raleway" w:hAnsi="Raleway" w:cstheme="majorHAnsi"/>
                      <w:lang w:val="nl-NL"/>
                    </w:rPr>
                  </w:pPr>
                </w:p>
              </w:tc>
              <w:tc>
                <w:tcPr>
                  <w:tcW w:w="1844" w:type="dxa"/>
                </w:tcPr>
                <w:p w14:paraId="2077F4C3" w14:textId="77777777" w:rsidR="00F17E4C" w:rsidRPr="009152EC" w:rsidRDefault="00F17E4C" w:rsidP="00473108">
                  <w:pPr>
                    <w:spacing w:line="276" w:lineRule="auto"/>
                    <w:rPr>
                      <w:rFonts w:ascii="Raleway" w:hAnsi="Raleway" w:cstheme="majorHAnsi"/>
                      <w:lang w:val="nl-NL"/>
                    </w:rPr>
                  </w:pPr>
                </w:p>
              </w:tc>
              <w:tc>
                <w:tcPr>
                  <w:tcW w:w="1845" w:type="dxa"/>
                </w:tcPr>
                <w:p w14:paraId="34F5B0D6" w14:textId="77777777" w:rsidR="00F17E4C" w:rsidRPr="009152EC" w:rsidRDefault="00F17E4C" w:rsidP="00473108">
                  <w:pPr>
                    <w:spacing w:line="276" w:lineRule="auto"/>
                    <w:rPr>
                      <w:rFonts w:ascii="Raleway" w:hAnsi="Raleway" w:cstheme="majorHAnsi"/>
                      <w:lang w:val="nl-NL"/>
                    </w:rPr>
                  </w:pPr>
                </w:p>
              </w:tc>
              <w:tc>
                <w:tcPr>
                  <w:tcW w:w="1845" w:type="dxa"/>
                </w:tcPr>
                <w:p w14:paraId="508DCCF8" w14:textId="77777777" w:rsidR="00F17E4C" w:rsidRPr="009152EC" w:rsidRDefault="00F17E4C" w:rsidP="00473108">
                  <w:pPr>
                    <w:spacing w:line="276" w:lineRule="auto"/>
                    <w:rPr>
                      <w:rFonts w:ascii="Raleway" w:hAnsi="Raleway" w:cs="Calibri"/>
                      <w:b/>
                      <w:bCs/>
                      <w:color w:val="000000"/>
                      <w:lang w:val="nl-NL"/>
                    </w:rPr>
                  </w:pPr>
                </w:p>
              </w:tc>
            </w:tr>
          </w:tbl>
          <w:p w14:paraId="0DDB4D30" w14:textId="77777777" w:rsidR="00F17E4C" w:rsidRPr="009152EC" w:rsidRDefault="00F17E4C" w:rsidP="00473108">
            <w:pPr>
              <w:spacing w:line="276" w:lineRule="auto"/>
              <w:rPr>
                <w:rFonts w:ascii="Raleway" w:hAnsi="Raleway" w:cstheme="majorHAnsi"/>
                <w:lang w:val="nl-NL"/>
              </w:rPr>
            </w:pPr>
          </w:p>
          <w:p w14:paraId="312CD61F" w14:textId="77777777" w:rsidR="0089278E" w:rsidRPr="009152EC" w:rsidRDefault="00000000">
            <w:pPr>
              <w:spacing w:line="276" w:lineRule="auto"/>
              <w:rPr>
                <w:rFonts w:ascii="Raleway" w:hAnsi="Raleway" w:cstheme="majorHAnsi"/>
                <w:i/>
                <w:lang w:val="nl-NL"/>
              </w:rPr>
            </w:pPr>
            <w:r w:rsidRPr="009152EC">
              <w:rPr>
                <w:rFonts w:ascii="Raleway" w:hAnsi="Raleway" w:cstheme="majorHAnsi"/>
                <w:i/>
                <w:lang w:val="nl-NL"/>
              </w:rPr>
              <w:t>Wat neem je waar?</w:t>
            </w:r>
          </w:p>
          <w:p w14:paraId="201F3922" w14:textId="77777777" w:rsidR="0089278E" w:rsidRPr="009152EC" w:rsidRDefault="00000000">
            <w:pPr>
              <w:spacing w:line="276" w:lineRule="auto"/>
              <w:rPr>
                <w:rFonts w:ascii="Raleway" w:hAnsi="Raleway" w:cstheme="majorHAnsi"/>
                <w:i/>
                <w:lang w:val="nl-NL"/>
              </w:rPr>
            </w:pPr>
            <w:r w:rsidRPr="009152EC">
              <w:rPr>
                <w:rFonts w:ascii="Raleway" w:hAnsi="Raleway" w:cstheme="majorHAnsi"/>
                <w:i/>
                <w:lang w:val="nl-NL"/>
              </w:rPr>
              <w:t>U kunt uw gedachten ook achterlaten in de commentaar secties.</w:t>
            </w:r>
          </w:p>
          <w:p w14:paraId="68DF86F8" w14:textId="77777777" w:rsidR="007F5FCC" w:rsidRPr="009152EC" w:rsidRDefault="007F5FCC" w:rsidP="00473108">
            <w:pPr>
              <w:spacing w:line="276" w:lineRule="auto"/>
              <w:rPr>
                <w:rFonts w:ascii="Raleway" w:hAnsi="Raleway" w:cstheme="majorHAnsi"/>
                <w:i/>
                <w:lang w:val="nl-NL"/>
              </w:rPr>
            </w:pPr>
          </w:p>
          <w:p w14:paraId="6249CC15" w14:textId="77777777" w:rsidR="007F5FCC" w:rsidRPr="009152EC" w:rsidRDefault="007F5FCC" w:rsidP="00473108">
            <w:pPr>
              <w:spacing w:line="276" w:lineRule="auto"/>
              <w:rPr>
                <w:rFonts w:ascii="Raleway" w:hAnsi="Raleway" w:cstheme="majorHAnsi"/>
                <w:i/>
                <w:lang w:val="nl-NL"/>
              </w:rPr>
            </w:pPr>
          </w:p>
          <w:p w14:paraId="4427225D" w14:textId="77777777" w:rsidR="007F5FCC" w:rsidRPr="009152EC" w:rsidRDefault="007F5FCC" w:rsidP="00473108">
            <w:pPr>
              <w:spacing w:line="276" w:lineRule="auto"/>
              <w:rPr>
                <w:rFonts w:ascii="Raleway" w:hAnsi="Raleway" w:cstheme="majorHAnsi"/>
                <w:i/>
                <w:lang w:val="nl-NL"/>
              </w:rPr>
            </w:pPr>
          </w:p>
        </w:tc>
      </w:tr>
    </w:tbl>
    <w:p w14:paraId="2FA6C409" w14:textId="77777777" w:rsidR="00D134BA" w:rsidRPr="009152EC" w:rsidRDefault="00D134BA" w:rsidP="00CA0876">
      <w:pPr>
        <w:pStyle w:val="NormalWeb"/>
        <w:jc w:val="center"/>
        <w:rPr>
          <w:rFonts w:ascii="Raleway" w:hAnsi="Raleway"/>
          <w:sz w:val="28"/>
          <w:szCs w:val="22"/>
          <w:u w:val="single"/>
          <w:lang w:val="nl-NL"/>
        </w:rPr>
      </w:pPr>
    </w:p>
    <w:sectPr w:rsidR="00D134BA" w:rsidRPr="009152EC" w:rsidSect="00715782">
      <w:headerReference w:type="default" r:id="rId7"/>
      <w:footerReference w:type="default" r:id="rId8"/>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E3FD4" w14:textId="77777777" w:rsidR="00180950" w:rsidRDefault="00180950" w:rsidP="001319CA">
      <w:pPr>
        <w:spacing w:after="0" w:line="240" w:lineRule="auto"/>
      </w:pPr>
      <w:r>
        <w:separator/>
      </w:r>
    </w:p>
  </w:endnote>
  <w:endnote w:type="continuationSeparator" w:id="0">
    <w:p w14:paraId="51A1C8D2" w14:textId="77777777" w:rsidR="00180950" w:rsidRDefault="00180950" w:rsidP="0013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roid Sans Fallback">
    <w:altName w:val="MS Mincho"/>
    <w:charset w:val="80"/>
    <w:family w:val="auto"/>
    <w:pitch w:val="variable"/>
  </w:font>
  <w:font w:name="Raleway">
    <w:panose1 w:val="020B0003030101060003"/>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3C122" w14:textId="77777777" w:rsidR="0089278E" w:rsidRPr="009152EC" w:rsidRDefault="00000000">
    <w:pPr>
      <w:pStyle w:val="Footer"/>
      <w:jc w:val="center"/>
      <w:rPr>
        <w:rFonts w:ascii="Raleway" w:hAnsi="Raleway"/>
        <w:sz w:val="14"/>
        <w:lang w:val="nl-NL"/>
      </w:rPr>
    </w:pPr>
    <w:r w:rsidRPr="00715782">
      <w:rPr>
        <w:rFonts w:ascii="Raleway" w:hAnsi="Raleway"/>
      </w:rPr>
      <w:tab/>
    </w:r>
    <w:r w:rsidRPr="009152EC">
      <w:rPr>
        <w:rFonts w:ascii="Raleway" w:hAnsi="Raleway"/>
        <w:sz w:val="14"/>
        <w:lang w:val="nl-NL"/>
      </w:rPr>
      <w:t>De steun van de Europese Commissie voor de totstandkoming van deze publicatie houdt geen goedkeuring in van de inhoud, die uitsluitend de mening van de auteurs weergeeft, en de Commissie kan niet verantwoordelijk worden gesteld voor het gebruik dat eventueel wordt gemaakt van de informatie die erin is vervat.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8EF75A" w14:textId="77777777" w:rsidR="00180950" w:rsidRDefault="00180950" w:rsidP="001319CA">
      <w:pPr>
        <w:spacing w:after="0" w:line="240" w:lineRule="auto"/>
      </w:pPr>
      <w:r>
        <w:separator/>
      </w:r>
    </w:p>
  </w:footnote>
  <w:footnote w:type="continuationSeparator" w:id="0">
    <w:p w14:paraId="29C03084" w14:textId="77777777" w:rsidR="00180950" w:rsidRDefault="00180950" w:rsidP="0013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AD6C7" w14:textId="77777777" w:rsidR="0089278E" w:rsidRDefault="00000000">
    <w:pPr>
      <w:pStyle w:val="Header"/>
    </w:pPr>
    <w:r w:rsidRPr="001319CA">
      <w:rPr>
        <w:noProof/>
        <w:lang w:val="en-US"/>
      </w:rPr>
      <w:drawing>
        <wp:anchor distT="0" distB="0" distL="114300" distR="114300" simplePos="0" relativeHeight="251659264" behindDoc="0" locked="0" layoutInCell="1" allowOverlap="1" wp14:anchorId="0419CD0E" wp14:editId="6CDC49FB">
          <wp:simplePos x="0" y="0"/>
          <wp:positionH relativeFrom="margin">
            <wp:posOffset>0</wp:posOffset>
          </wp:positionH>
          <wp:positionV relativeFrom="paragraph">
            <wp:posOffset>-192405</wp:posOffset>
          </wp:positionV>
          <wp:extent cx="2076450" cy="495300"/>
          <wp:effectExtent l="0" t="0" r="0" b="0"/>
          <wp:wrapSquare wrapText="bothSides"/>
          <wp:docPr id="9" name="Grafik 9" descr="C:\Users\User\Desktop\logosbeneficaireserasmusright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logosbeneficaireserasmusright_en.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618" t="9575" r="26063" b="7447"/>
                  <a:stretch/>
                </pic:blipFill>
                <pic:spPr bwMode="auto">
                  <a:xfrm>
                    <a:off x="0" y="0"/>
                    <a:ext cx="2076450" cy="4953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319CA">
      <w:rPr>
        <w:noProof/>
        <w:lang w:val="en-US"/>
      </w:rPr>
      <w:drawing>
        <wp:anchor distT="0" distB="0" distL="114300" distR="114300" simplePos="0" relativeHeight="251660288" behindDoc="0" locked="0" layoutInCell="1" allowOverlap="1" wp14:anchorId="5A0F0F5A" wp14:editId="0ECCE290">
          <wp:simplePos x="0" y="0"/>
          <wp:positionH relativeFrom="margin">
            <wp:posOffset>4352290</wp:posOffset>
          </wp:positionH>
          <wp:positionV relativeFrom="topMargin">
            <wp:posOffset>256540</wp:posOffset>
          </wp:positionV>
          <wp:extent cx="1836420" cy="4667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t="12931" b="16667"/>
                  <a:stretch/>
                </pic:blipFill>
                <pic:spPr bwMode="auto">
                  <a:xfrm>
                    <a:off x="0" y="0"/>
                    <a:ext cx="1836420" cy="4667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19E4724" w14:textId="77777777" w:rsidR="00715782" w:rsidRDefault="00715782">
    <w:pPr>
      <w:pStyle w:val="Header"/>
    </w:pPr>
  </w:p>
  <w:p w14:paraId="401C086B" w14:textId="77777777" w:rsidR="00473108" w:rsidRDefault="00473108">
    <w:pPr>
      <w:pStyle w:val="Header"/>
    </w:pPr>
  </w:p>
  <w:p w14:paraId="0E7BD0A2" w14:textId="77777777" w:rsidR="001319CA" w:rsidRDefault="001319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3A375A"/>
    <w:multiLevelType w:val="hybridMultilevel"/>
    <w:tmpl w:val="8738D30C"/>
    <w:lvl w:ilvl="0" w:tplc="04080017">
      <w:start w:val="1"/>
      <w:numFmt w:val="lowerLetter"/>
      <w:lvlText w:val="%1)"/>
      <w:lvlJc w:val="left"/>
      <w:pPr>
        <w:ind w:left="0" w:hanging="360"/>
      </w:pPr>
    </w:lvl>
    <w:lvl w:ilvl="1" w:tplc="04080019" w:tentative="1">
      <w:start w:val="1"/>
      <w:numFmt w:val="lowerLetter"/>
      <w:lvlText w:val="%2."/>
      <w:lvlJc w:val="left"/>
      <w:pPr>
        <w:ind w:left="720" w:hanging="360"/>
      </w:pPr>
    </w:lvl>
    <w:lvl w:ilvl="2" w:tplc="0408001B" w:tentative="1">
      <w:start w:val="1"/>
      <w:numFmt w:val="lowerRoman"/>
      <w:lvlText w:val="%3."/>
      <w:lvlJc w:val="right"/>
      <w:pPr>
        <w:ind w:left="1440" w:hanging="180"/>
      </w:pPr>
    </w:lvl>
    <w:lvl w:ilvl="3" w:tplc="0408000F" w:tentative="1">
      <w:start w:val="1"/>
      <w:numFmt w:val="decimal"/>
      <w:lvlText w:val="%4."/>
      <w:lvlJc w:val="left"/>
      <w:pPr>
        <w:ind w:left="2160" w:hanging="360"/>
      </w:pPr>
    </w:lvl>
    <w:lvl w:ilvl="4" w:tplc="04080019" w:tentative="1">
      <w:start w:val="1"/>
      <w:numFmt w:val="lowerLetter"/>
      <w:lvlText w:val="%5."/>
      <w:lvlJc w:val="left"/>
      <w:pPr>
        <w:ind w:left="2880" w:hanging="360"/>
      </w:pPr>
    </w:lvl>
    <w:lvl w:ilvl="5" w:tplc="0408001B" w:tentative="1">
      <w:start w:val="1"/>
      <w:numFmt w:val="lowerRoman"/>
      <w:lvlText w:val="%6."/>
      <w:lvlJc w:val="right"/>
      <w:pPr>
        <w:ind w:left="3600" w:hanging="180"/>
      </w:pPr>
    </w:lvl>
    <w:lvl w:ilvl="6" w:tplc="0408000F" w:tentative="1">
      <w:start w:val="1"/>
      <w:numFmt w:val="decimal"/>
      <w:lvlText w:val="%7."/>
      <w:lvlJc w:val="left"/>
      <w:pPr>
        <w:ind w:left="4320" w:hanging="360"/>
      </w:pPr>
    </w:lvl>
    <w:lvl w:ilvl="7" w:tplc="04080019" w:tentative="1">
      <w:start w:val="1"/>
      <w:numFmt w:val="lowerLetter"/>
      <w:lvlText w:val="%8."/>
      <w:lvlJc w:val="left"/>
      <w:pPr>
        <w:ind w:left="5040" w:hanging="360"/>
      </w:pPr>
    </w:lvl>
    <w:lvl w:ilvl="8" w:tplc="0408001B" w:tentative="1">
      <w:start w:val="1"/>
      <w:numFmt w:val="lowerRoman"/>
      <w:lvlText w:val="%9."/>
      <w:lvlJc w:val="right"/>
      <w:pPr>
        <w:ind w:left="5760" w:hanging="180"/>
      </w:pPr>
    </w:lvl>
  </w:abstractNum>
  <w:abstractNum w:abstractNumId="1" w15:restartNumberingAfterBreak="0">
    <w:nsid w:val="4FCB60A3"/>
    <w:multiLevelType w:val="hybridMultilevel"/>
    <w:tmpl w:val="4424A0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746F0EC1"/>
    <w:multiLevelType w:val="hybridMultilevel"/>
    <w:tmpl w:val="5EE4CC34"/>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3" w15:restartNumberingAfterBreak="0">
    <w:nsid w:val="75B03989"/>
    <w:multiLevelType w:val="hybridMultilevel"/>
    <w:tmpl w:val="175C6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522464">
    <w:abstractNumId w:val="0"/>
  </w:num>
  <w:num w:numId="2" w16cid:durableId="271791953">
    <w:abstractNumId w:val="2"/>
  </w:num>
  <w:num w:numId="3" w16cid:durableId="605888323">
    <w:abstractNumId w:val="1"/>
  </w:num>
  <w:num w:numId="4" w16cid:durableId="9598028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DA7"/>
    <w:rsid w:val="0005169C"/>
    <w:rsid w:val="000618DC"/>
    <w:rsid w:val="000870D0"/>
    <w:rsid w:val="000B22F3"/>
    <w:rsid w:val="000F1F43"/>
    <w:rsid w:val="00123945"/>
    <w:rsid w:val="001319CA"/>
    <w:rsid w:val="00166DBE"/>
    <w:rsid w:val="00180950"/>
    <w:rsid w:val="001929ED"/>
    <w:rsid w:val="002F2524"/>
    <w:rsid w:val="00306DE3"/>
    <w:rsid w:val="00473108"/>
    <w:rsid w:val="004B5021"/>
    <w:rsid w:val="005952E7"/>
    <w:rsid w:val="005F3E1A"/>
    <w:rsid w:val="00695DA7"/>
    <w:rsid w:val="006D5299"/>
    <w:rsid w:val="00715782"/>
    <w:rsid w:val="0072449A"/>
    <w:rsid w:val="00767442"/>
    <w:rsid w:val="007F5FCC"/>
    <w:rsid w:val="0089278E"/>
    <w:rsid w:val="008A0166"/>
    <w:rsid w:val="009152EC"/>
    <w:rsid w:val="00963826"/>
    <w:rsid w:val="00987492"/>
    <w:rsid w:val="009D5F5C"/>
    <w:rsid w:val="009E4378"/>
    <w:rsid w:val="00B8500B"/>
    <w:rsid w:val="00BA763A"/>
    <w:rsid w:val="00BD2B7D"/>
    <w:rsid w:val="00BF2421"/>
    <w:rsid w:val="00C539C2"/>
    <w:rsid w:val="00C67735"/>
    <w:rsid w:val="00CA0876"/>
    <w:rsid w:val="00D11E89"/>
    <w:rsid w:val="00D134BA"/>
    <w:rsid w:val="00D22969"/>
    <w:rsid w:val="00E366D2"/>
    <w:rsid w:val="00E83307"/>
    <w:rsid w:val="00EB716A"/>
    <w:rsid w:val="00EC29D4"/>
    <w:rsid w:val="00F17E4C"/>
    <w:rsid w:val="00F3548F"/>
    <w:rsid w:val="00F51742"/>
    <w:rsid w:val="00F90F4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7E15ED"/>
  <w15:chartTrackingRefBased/>
  <w15:docId w15:val="{651C1F8A-EAC5-4B4C-9ABA-B6963827B5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9C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19CA"/>
    <w:pPr>
      <w:tabs>
        <w:tab w:val="center" w:pos="4153"/>
        <w:tab w:val="right" w:pos="8306"/>
      </w:tabs>
      <w:spacing w:after="0" w:line="240" w:lineRule="auto"/>
    </w:pPr>
  </w:style>
  <w:style w:type="character" w:customStyle="1" w:styleId="HeaderChar">
    <w:name w:val="Header Char"/>
    <w:basedOn w:val="DefaultParagraphFont"/>
    <w:link w:val="Header"/>
    <w:uiPriority w:val="99"/>
    <w:rsid w:val="001319CA"/>
  </w:style>
  <w:style w:type="paragraph" w:styleId="Footer">
    <w:name w:val="footer"/>
    <w:basedOn w:val="Normal"/>
    <w:link w:val="FooterChar"/>
    <w:uiPriority w:val="99"/>
    <w:unhideWhenUsed/>
    <w:rsid w:val="001319CA"/>
    <w:pPr>
      <w:tabs>
        <w:tab w:val="center" w:pos="4153"/>
        <w:tab w:val="right" w:pos="8306"/>
      </w:tabs>
      <w:spacing w:after="0" w:line="240" w:lineRule="auto"/>
    </w:pPr>
  </w:style>
  <w:style w:type="character" w:customStyle="1" w:styleId="FooterChar">
    <w:name w:val="Footer Char"/>
    <w:basedOn w:val="DefaultParagraphFont"/>
    <w:link w:val="Footer"/>
    <w:uiPriority w:val="99"/>
    <w:rsid w:val="001319CA"/>
  </w:style>
  <w:style w:type="table" w:styleId="TableGrid">
    <w:name w:val="Table Grid"/>
    <w:basedOn w:val="TableNormal"/>
    <w:uiPriority w:val="39"/>
    <w:rsid w:val="001319CA"/>
    <w:pPr>
      <w:spacing w:after="0" w:line="240" w:lineRule="auto"/>
    </w:pPr>
    <w:rPr>
      <w:lang w:val="en-GB"/>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left"/>
      </w:pPr>
      <w:rPr>
        <w:color w:val="83BAE0" w:themeColor="accent2" w:themeTint="99"/>
      </w:rPr>
      <w:tblPr/>
      <w:tcPr>
        <w:shd w:val="clear" w:color="auto" w:fill="7030A0"/>
      </w:tcPr>
    </w:tblStylePr>
  </w:style>
  <w:style w:type="paragraph" w:styleId="ListParagraph">
    <w:name w:val="List Paragraph"/>
    <w:aliases w:val="Aufzählung"/>
    <w:basedOn w:val="Normal"/>
    <w:link w:val="ListParagraphChar"/>
    <w:uiPriority w:val="34"/>
    <w:qFormat/>
    <w:rsid w:val="001319CA"/>
    <w:pPr>
      <w:ind w:left="720"/>
      <w:contextualSpacing/>
    </w:pPr>
    <w:rPr>
      <w:lang w:val="en-US"/>
    </w:rPr>
  </w:style>
  <w:style w:type="character" w:customStyle="1" w:styleId="ListParagraphChar">
    <w:name w:val="List Paragraph Char"/>
    <w:aliases w:val="Aufzählung Char"/>
    <w:link w:val="ListParagraph"/>
    <w:uiPriority w:val="34"/>
    <w:rsid w:val="001319CA"/>
    <w:rPr>
      <w:lang w:val="en-US"/>
    </w:rPr>
  </w:style>
  <w:style w:type="paragraph" w:customStyle="1" w:styleId="a">
    <w:name w:val="Περιεχόμενα πίνακα"/>
    <w:basedOn w:val="Normal"/>
    <w:rsid w:val="001319CA"/>
    <w:pPr>
      <w:widowControl w:val="0"/>
      <w:suppressLineNumbers/>
      <w:suppressAutoHyphens/>
      <w:spacing w:after="0" w:line="240" w:lineRule="auto"/>
    </w:pPr>
    <w:rPr>
      <w:rFonts w:ascii="Times New Roman" w:eastAsia="Droid Sans Fallback" w:hAnsi="Times New Roman" w:cs="Times New Roman"/>
      <w:kern w:val="1"/>
      <w:sz w:val="24"/>
      <w:szCs w:val="24"/>
      <w:lang w:eastAsia="zh-CN"/>
    </w:rPr>
  </w:style>
  <w:style w:type="paragraph" w:styleId="NormalWeb">
    <w:name w:val="Normal (Web)"/>
    <w:basedOn w:val="Normal"/>
    <w:uiPriority w:val="99"/>
    <w:semiHidden/>
    <w:unhideWhenUsed/>
    <w:rsid w:val="000618DC"/>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9224729">
      <w:bodyDiv w:val="1"/>
      <w:marLeft w:val="0"/>
      <w:marRight w:val="0"/>
      <w:marTop w:val="0"/>
      <w:marBottom w:val="0"/>
      <w:divBdr>
        <w:top w:val="none" w:sz="0" w:space="0" w:color="auto"/>
        <w:left w:val="none" w:sz="0" w:space="0" w:color="auto"/>
        <w:bottom w:val="none" w:sz="0" w:space="0" w:color="auto"/>
        <w:right w:val="none" w:sz="0" w:space="0" w:color="auto"/>
      </w:divBdr>
    </w:div>
    <w:div w:id="1569920710">
      <w:bodyDiv w:val="1"/>
      <w:marLeft w:val="0"/>
      <w:marRight w:val="0"/>
      <w:marTop w:val="0"/>
      <w:marBottom w:val="0"/>
      <w:divBdr>
        <w:top w:val="none" w:sz="0" w:space="0" w:color="auto"/>
        <w:left w:val="none" w:sz="0" w:space="0" w:color="auto"/>
        <w:bottom w:val="none" w:sz="0" w:space="0" w:color="auto"/>
        <w:right w:val="none" w:sz="0" w:space="0" w:color="auto"/>
      </w:divBdr>
    </w:div>
    <w:div w:id="1776747467">
      <w:bodyDiv w:val="1"/>
      <w:marLeft w:val="0"/>
      <w:marRight w:val="0"/>
      <w:marTop w:val="0"/>
      <w:marBottom w:val="0"/>
      <w:divBdr>
        <w:top w:val="none" w:sz="0" w:space="0" w:color="auto"/>
        <w:left w:val="none" w:sz="0" w:space="0" w:color="auto"/>
        <w:bottom w:val="none" w:sz="0" w:space="0" w:color="auto"/>
        <w:right w:val="none" w:sz="0" w:space="0" w:color="auto"/>
      </w:divBdr>
    </w:div>
    <w:div w:id="186058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Θέμα του Office">
  <a:themeElements>
    <a:clrScheme name="INACT">
      <a:dk1>
        <a:srgbClr val="262626"/>
      </a:dk1>
      <a:lt1>
        <a:sysClr val="window" lastClr="FFFFFF"/>
      </a:lt1>
      <a:dk2>
        <a:srgbClr val="256998"/>
      </a:dk2>
      <a:lt2>
        <a:srgbClr val="E7E6E6"/>
      </a:lt2>
      <a:accent1>
        <a:srgbClr val="E31154"/>
      </a:accent1>
      <a:accent2>
        <a:srgbClr val="328CCB"/>
      </a:accent2>
      <a:accent3>
        <a:srgbClr val="62B55A"/>
      </a:accent3>
      <a:accent4>
        <a:srgbClr val="F3BF23"/>
      </a:accent4>
      <a:accent5>
        <a:srgbClr val="F56628"/>
      </a:accent5>
      <a:accent6>
        <a:srgbClr val="E31154"/>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2</Pages>
  <Words>358</Words>
  <Characters>2070</Characters>
  <Application>Microsoft Office Word</Application>
  <DocSecurity>0</DocSecurity>
  <Lines>129</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Vasiliki Karababa</dc:creator>
  <cp:keywords>, docId:41A6E1ADF3FE2F7ED2FF2260DBB3FEB1</cp:keywords>
  <dc:description/>
  <cp:lastModifiedBy>Simon Tubb</cp:lastModifiedBy>
  <cp:revision>28</cp:revision>
  <dcterms:created xsi:type="dcterms:W3CDTF">2021-03-01T12:13:00Z</dcterms:created>
  <dcterms:modified xsi:type="dcterms:W3CDTF">2022-10-31T10:47:00Z</dcterms:modified>
</cp:coreProperties>
</file>